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02A1" w:rsidRPr="001F72F1" w:rsidRDefault="00540116" w:rsidP="002A12DD">
      <w:pPr>
        <w:spacing w:after="0" w:line="240" w:lineRule="auto"/>
        <w:jc w:val="center"/>
        <w:rPr>
          <w:rFonts w:ascii="Verdana" w:hAnsi="Verdana"/>
          <w:b/>
          <w:sz w:val="28"/>
          <w:szCs w:val="28"/>
          <w:lang w:val="sl-SI"/>
        </w:rPr>
      </w:pPr>
      <w:r w:rsidRPr="001F72F1">
        <w:rPr>
          <w:rFonts w:ascii="Verdana" w:hAnsi="Verdana"/>
          <w:b/>
          <w:sz w:val="28"/>
          <w:szCs w:val="28"/>
          <w:lang w:val="sl-SI"/>
        </w:rPr>
        <w:t>SPECIFIKACIJE</w:t>
      </w:r>
    </w:p>
    <w:p w:rsidR="005D28B6" w:rsidRPr="001F72F1" w:rsidRDefault="005D28B6" w:rsidP="002A12DD">
      <w:pPr>
        <w:spacing w:after="0" w:line="240" w:lineRule="auto"/>
        <w:jc w:val="both"/>
        <w:rPr>
          <w:rFonts w:ascii="Verdana" w:hAnsi="Verdana"/>
          <w:sz w:val="20"/>
          <w:szCs w:val="20"/>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5D28B6" w:rsidRPr="001F72F1" w:rsidTr="002E2399">
        <w:trPr>
          <w:jc w:val="center"/>
        </w:trPr>
        <w:tc>
          <w:tcPr>
            <w:tcW w:w="3263" w:type="dxa"/>
            <w:shd w:val="clear" w:color="auto" w:fill="FDB940"/>
          </w:tcPr>
          <w:p w:rsidR="005D28B6" w:rsidRPr="001F72F1" w:rsidRDefault="005D28B6" w:rsidP="002A12DD">
            <w:pPr>
              <w:spacing w:after="0" w:line="240" w:lineRule="auto"/>
              <w:jc w:val="both"/>
              <w:rPr>
                <w:rFonts w:ascii="Verdana" w:hAnsi="Verdana"/>
                <w:b/>
                <w:sz w:val="20"/>
                <w:szCs w:val="20"/>
                <w:lang w:val="sl-SI"/>
              </w:rPr>
            </w:pPr>
            <w:r w:rsidRPr="001F72F1">
              <w:rPr>
                <w:rFonts w:ascii="Verdana" w:hAnsi="Verdana"/>
                <w:b/>
                <w:sz w:val="20"/>
                <w:szCs w:val="20"/>
                <w:lang w:val="sl-SI"/>
              </w:rPr>
              <w:t>Naročnik</w:t>
            </w:r>
          </w:p>
        </w:tc>
        <w:tc>
          <w:tcPr>
            <w:tcW w:w="6431" w:type="dxa"/>
            <w:shd w:val="clear" w:color="auto" w:fill="FFF0D5"/>
          </w:tcPr>
          <w:p w:rsidR="005D28B6" w:rsidRPr="001F72F1" w:rsidRDefault="004B2C5A" w:rsidP="002A12DD">
            <w:pPr>
              <w:spacing w:after="0" w:line="240" w:lineRule="auto"/>
              <w:jc w:val="both"/>
              <w:rPr>
                <w:rFonts w:ascii="Verdana" w:hAnsi="Verdana"/>
                <w:b/>
                <w:sz w:val="20"/>
                <w:szCs w:val="20"/>
                <w:lang w:val="sl-SI"/>
              </w:rPr>
            </w:pPr>
            <w:r w:rsidRPr="001F72F1">
              <w:rPr>
                <w:rFonts w:ascii="Verdana" w:hAnsi="Verdana"/>
                <w:b/>
                <w:sz w:val="20"/>
                <w:szCs w:val="20"/>
                <w:lang w:val="sl-SI"/>
              </w:rPr>
              <w:fldChar w:fldCharType="begin"/>
            </w:r>
            <w:r w:rsidRPr="001F72F1">
              <w:rPr>
                <w:rFonts w:ascii="Verdana" w:hAnsi="Verdana"/>
                <w:b/>
                <w:sz w:val="20"/>
                <w:szCs w:val="20"/>
                <w:lang w:val="sl-SI"/>
              </w:rPr>
              <w:instrText xml:space="preserve"> DOCPROPERTY  "MFiles_P1021n1_P0"  \* MERGEFORMAT </w:instrText>
            </w:r>
            <w:r w:rsidRPr="001F72F1">
              <w:rPr>
                <w:rFonts w:ascii="Verdana" w:hAnsi="Verdana"/>
                <w:b/>
                <w:sz w:val="20"/>
                <w:szCs w:val="20"/>
                <w:lang w:val="sl-SI"/>
              </w:rPr>
              <w:fldChar w:fldCharType="separate"/>
            </w:r>
            <w:r w:rsidR="00241D88" w:rsidRPr="001F72F1">
              <w:rPr>
                <w:rFonts w:ascii="Verdana" w:hAnsi="Verdana"/>
                <w:b/>
                <w:sz w:val="20"/>
                <w:szCs w:val="20"/>
                <w:lang w:val="sl-SI"/>
              </w:rPr>
              <w:t>Univerzitetni klinični center Ljubljana</w:t>
            </w:r>
            <w:r w:rsidRPr="001F72F1">
              <w:rPr>
                <w:rFonts w:ascii="Verdana" w:hAnsi="Verdana"/>
                <w:b/>
                <w:sz w:val="20"/>
                <w:szCs w:val="20"/>
                <w:lang w:val="sl-SI"/>
              </w:rPr>
              <w:fldChar w:fldCharType="end"/>
            </w:r>
          </w:p>
          <w:p w:rsidR="004B2C5A" w:rsidRPr="001F72F1" w:rsidRDefault="004B2C5A" w:rsidP="002A12DD">
            <w:pPr>
              <w:spacing w:after="0" w:line="240" w:lineRule="auto"/>
              <w:jc w:val="both"/>
              <w:rPr>
                <w:rFonts w:ascii="Verdana" w:hAnsi="Verdana"/>
                <w:b/>
                <w:sz w:val="20"/>
                <w:szCs w:val="20"/>
                <w:lang w:val="sl-SI"/>
              </w:rPr>
            </w:pPr>
            <w:r w:rsidRPr="001F72F1">
              <w:rPr>
                <w:rFonts w:ascii="Verdana" w:hAnsi="Verdana"/>
                <w:b/>
                <w:sz w:val="20"/>
                <w:szCs w:val="20"/>
                <w:lang w:val="sl-SI"/>
              </w:rPr>
              <w:fldChar w:fldCharType="begin"/>
            </w:r>
            <w:r w:rsidRPr="001F72F1">
              <w:rPr>
                <w:rFonts w:ascii="Verdana" w:hAnsi="Verdana"/>
                <w:b/>
                <w:sz w:val="20"/>
                <w:szCs w:val="20"/>
                <w:lang w:val="sl-SI"/>
              </w:rPr>
              <w:instrText xml:space="preserve"> DOCPROPERTY  "MFiles_P1021n1_P1033"  \* MERGEFORMAT </w:instrText>
            </w:r>
            <w:r w:rsidRPr="001F72F1">
              <w:rPr>
                <w:rFonts w:ascii="Verdana" w:hAnsi="Verdana"/>
                <w:b/>
                <w:sz w:val="20"/>
                <w:szCs w:val="20"/>
                <w:lang w:val="sl-SI"/>
              </w:rPr>
              <w:fldChar w:fldCharType="separate"/>
            </w:r>
            <w:r w:rsidR="00241D88" w:rsidRPr="001F72F1">
              <w:rPr>
                <w:rFonts w:ascii="Verdana" w:hAnsi="Verdana"/>
                <w:b/>
                <w:sz w:val="20"/>
                <w:szCs w:val="20"/>
                <w:lang w:val="sl-SI"/>
              </w:rPr>
              <w:t>Zaloška cesta 2</w:t>
            </w:r>
            <w:r w:rsidRPr="001F72F1">
              <w:rPr>
                <w:rFonts w:ascii="Verdana" w:hAnsi="Verdana"/>
                <w:b/>
                <w:sz w:val="20"/>
                <w:szCs w:val="20"/>
                <w:lang w:val="sl-SI"/>
              </w:rPr>
              <w:fldChar w:fldCharType="end"/>
            </w:r>
          </w:p>
          <w:p w:rsidR="001C5A88" w:rsidRPr="001F72F1" w:rsidRDefault="001C5A88" w:rsidP="002A12DD">
            <w:pPr>
              <w:spacing w:after="0" w:line="240" w:lineRule="auto"/>
              <w:jc w:val="both"/>
              <w:rPr>
                <w:rFonts w:ascii="Verdana" w:hAnsi="Verdana"/>
                <w:b/>
                <w:sz w:val="20"/>
                <w:szCs w:val="20"/>
                <w:lang w:val="sl-SI"/>
              </w:rPr>
            </w:pPr>
            <w:r w:rsidRPr="001F72F1">
              <w:rPr>
                <w:rFonts w:ascii="Verdana" w:hAnsi="Verdana"/>
                <w:b/>
                <w:sz w:val="20"/>
                <w:szCs w:val="20"/>
                <w:lang w:val="sl-SI"/>
              </w:rPr>
              <w:fldChar w:fldCharType="begin"/>
            </w:r>
            <w:r w:rsidRPr="001F72F1">
              <w:rPr>
                <w:rFonts w:ascii="Verdana" w:hAnsi="Verdana"/>
                <w:b/>
                <w:sz w:val="20"/>
                <w:szCs w:val="20"/>
                <w:lang w:val="sl-SI"/>
              </w:rPr>
              <w:instrText xml:space="preserve"> DOCPROPERTY  "MFiles_PG5BC2FC14A405421BA79F5FEC63BD00E3n1_PGB3D8D77D2D654902AEB821305A1A12BC"  \* MERGEFORMAT </w:instrText>
            </w:r>
            <w:r w:rsidRPr="001F72F1">
              <w:rPr>
                <w:rFonts w:ascii="Verdana" w:hAnsi="Verdana"/>
                <w:b/>
                <w:sz w:val="20"/>
                <w:szCs w:val="20"/>
                <w:lang w:val="sl-SI"/>
              </w:rPr>
              <w:fldChar w:fldCharType="separate"/>
            </w:r>
            <w:r w:rsidR="00241D88" w:rsidRPr="001F72F1">
              <w:rPr>
                <w:rFonts w:ascii="Verdana" w:hAnsi="Verdana"/>
                <w:b/>
                <w:sz w:val="20"/>
                <w:szCs w:val="20"/>
                <w:lang w:val="sl-SI"/>
              </w:rPr>
              <w:t>1000 Ljubljana</w:t>
            </w:r>
            <w:r w:rsidRPr="001F72F1">
              <w:rPr>
                <w:rFonts w:ascii="Verdana" w:hAnsi="Verdana"/>
                <w:b/>
                <w:sz w:val="20"/>
                <w:szCs w:val="20"/>
                <w:lang w:val="sl-SI"/>
              </w:rPr>
              <w:fldChar w:fldCharType="end"/>
            </w:r>
          </w:p>
        </w:tc>
      </w:tr>
      <w:tr w:rsidR="005D28B6" w:rsidRPr="001F72F1" w:rsidTr="002E2399">
        <w:trPr>
          <w:jc w:val="center"/>
        </w:trPr>
        <w:tc>
          <w:tcPr>
            <w:tcW w:w="3263" w:type="dxa"/>
            <w:shd w:val="clear" w:color="auto" w:fill="FDB940"/>
          </w:tcPr>
          <w:p w:rsidR="005D28B6" w:rsidRPr="001F72F1" w:rsidRDefault="005D28B6" w:rsidP="002A12DD">
            <w:pPr>
              <w:spacing w:after="0" w:line="240" w:lineRule="auto"/>
              <w:rPr>
                <w:rFonts w:ascii="Verdana" w:hAnsi="Verdana"/>
                <w:b/>
                <w:sz w:val="20"/>
                <w:szCs w:val="20"/>
                <w:lang w:val="sl-SI"/>
              </w:rPr>
            </w:pPr>
            <w:r w:rsidRPr="001F72F1">
              <w:rPr>
                <w:rFonts w:ascii="Verdana" w:hAnsi="Verdana"/>
                <w:b/>
                <w:sz w:val="20"/>
                <w:szCs w:val="20"/>
                <w:lang w:val="sl-SI"/>
              </w:rPr>
              <w:t>Oznaka javnega naročila</w:t>
            </w:r>
          </w:p>
        </w:tc>
        <w:tc>
          <w:tcPr>
            <w:tcW w:w="6431" w:type="dxa"/>
            <w:shd w:val="clear" w:color="auto" w:fill="FFF0D5"/>
          </w:tcPr>
          <w:p w:rsidR="005D28B6" w:rsidRPr="001F72F1" w:rsidRDefault="00C84152" w:rsidP="002A12DD">
            <w:pPr>
              <w:spacing w:after="0" w:line="240" w:lineRule="auto"/>
              <w:jc w:val="both"/>
              <w:rPr>
                <w:rFonts w:ascii="Verdana" w:hAnsi="Verdana"/>
                <w:b/>
                <w:sz w:val="20"/>
                <w:szCs w:val="20"/>
                <w:lang w:val="sl-SI"/>
              </w:rPr>
            </w:pPr>
            <w:r w:rsidRPr="001F72F1">
              <w:rPr>
                <w:rFonts w:ascii="Verdana" w:hAnsi="Verdana"/>
                <w:b/>
                <w:sz w:val="20"/>
                <w:szCs w:val="20"/>
                <w:lang w:val="sl-SI"/>
              </w:rPr>
              <w:t>845080110-129</w:t>
            </w:r>
            <w:r w:rsidR="004C0839" w:rsidRPr="001F72F1">
              <w:rPr>
                <w:rFonts w:ascii="Verdana" w:hAnsi="Verdana"/>
                <w:b/>
                <w:sz w:val="20"/>
                <w:szCs w:val="20"/>
                <w:lang w:val="sl-SI"/>
              </w:rPr>
              <w:t>-20</w:t>
            </w:r>
            <w:r w:rsidR="000C630C" w:rsidRPr="001F72F1">
              <w:rPr>
                <w:rFonts w:ascii="Verdana" w:hAnsi="Verdana"/>
                <w:b/>
                <w:sz w:val="20"/>
                <w:szCs w:val="20"/>
                <w:lang w:val="sl-SI"/>
              </w:rPr>
              <w:fldChar w:fldCharType="begin"/>
            </w:r>
            <w:r w:rsidR="000C630C" w:rsidRPr="001F72F1">
              <w:rPr>
                <w:rFonts w:ascii="Verdana" w:hAnsi="Verdana"/>
                <w:b/>
                <w:sz w:val="20"/>
                <w:szCs w:val="20"/>
                <w:lang w:val="sl-SI"/>
              </w:rPr>
              <w:instrText xml:space="preserve"> DOCPROPERTY  "MFiles_P1045"  \* MERGEFORMAT </w:instrText>
            </w:r>
            <w:r w:rsidR="000C630C" w:rsidRPr="001F72F1">
              <w:rPr>
                <w:rFonts w:ascii="Verdana" w:hAnsi="Verdana"/>
                <w:b/>
                <w:sz w:val="20"/>
                <w:szCs w:val="20"/>
                <w:lang w:val="sl-SI"/>
              </w:rPr>
              <w:fldChar w:fldCharType="end"/>
            </w:r>
          </w:p>
        </w:tc>
      </w:tr>
      <w:tr w:rsidR="005D28B6" w:rsidRPr="001F72F1" w:rsidTr="00A63AB6">
        <w:trPr>
          <w:trHeight w:val="273"/>
          <w:jc w:val="center"/>
        </w:trPr>
        <w:tc>
          <w:tcPr>
            <w:tcW w:w="3263" w:type="dxa"/>
            <w:shd w:val="clear" w:color="auto" w:fill="FDB940"/>
          </w:tcPr>
          <w:p w:rsidR="005D28B6" w:rsidRPr="001F72F1" w:rsidRDefault="00974AA2" w:rsidP="002A12DD">
            <w:pPr>
              <w:spacing w:after="0" w:line="240" w:lineRule="auto"/>
              <w:rPr>
                <w:rFonts w:ascii="Verdana" w:hAnsi="Verdana"/>
                <w:b/>
                <w:sz w:val="20"/>
                <w:szCs w:val="20"/>
                <w:lang w:val="sl-SI"/>
              </w:rPr>
            </w:pPr>
            <w:r w:rsidRPr="001F72F1">
              <w:rPr>
                <w:rFonts w:ascii="Verdana" w:hAnsi="Verdana"/>
                <w:b/>
                <w:sz w:val="20"/>
                <w:szCs w:val="20"/>
                <w:lang w:val="sl-SI"/>
              </w:rPr>
              <w:t>Predmet javnega naročila</w:t>
            </w:r>
          </w:p>
        </w:tc>
        <w:tc>
          <w:tcPr>
            <w:tcW w:w="6431" w:type="dxa"/>
            <w:shd w:val="clear" w:color="auto" w:fill="FFF0D5"/>
          </w:tcPr>
          <w:p w:rsidR="005D28B6" w:rsidRPr="001F72F1" w:rsidRDefault="00C84152" w:rsidP="00A63AB6">
            <w:pPr>
              <w:jc w:val="both"/>
              <w:rPr>
                <w:rFonts w:ascii="Verdana" w:hAnsi="Verdana"/>
                <w:b/>
                <w:bCs/>
                <w:sz w:val="20"/>
                <w:szCs w:val="20"/>
              </w:rPr>
            </w:pPr>
            <w:r w:rsidRPr="001F72F1">
              <w:rPr>
                <w:rFonts w:ascii="Verdana" w:hAnsi="Verdana"/>
                <w:b/>
                <w:bCs/>
                <w:sz w:val="20"/>
                <w:szCs w:val="20"/>
              </w:rPr>
              <w:t>NAKUP ROKAVIC</w:t>
            </w:r>
          </w:p>
        </w:tc>
      </w:tr>
    </w:tbl>
    <w:p w:rsidR="00A218F2" w:rsidRPr="001F72F1" w:rsidRDefault="00A218F2" w:rsidP="002A12DD">
      <w:pPr>
        <w:spacing w:after="0" w:line="240" w:lineRule="auto"/>
        <w:jc w:val="both"/>
        <w:rPr>
          <w:rFonts w:ascii="Verdana" w:hAnsi="Verdana"/>
          <w:sz w:val="20"/>
          <w:szCs w:val="20"/>
          <w:lang w:val="sl-SI"/>
        </w:rPr>
      </w:pPr>
    </w:p>
    <w:p w:rsidR="00A218F2" w:rsidRPr="001F72F1" w:rsidRDefault="00A218F2" w:rsidP="002A12DD">
      <w:pPr>
        <w:spacing w:after="0" w:line="240" w:lineRule="auto"/>
        <w:jc w:val="both"/>
        <w:rPr>
          <w:rFonts w:ascii="Verdana" w:hAnsi="Verdana"/>
          <w:sz w:val="20"/>
          <w:szCs w:val="20"/>
          <w:lang w:val="sl-SI"/>
        </w:rPr>
      </w:pPr>
    </w:p>
    <w:p w:rsidR="00292849" w:rsidRPr="001F72F1" w:rsidRDefault="00AE7853" w:rsidP="00251C48">
      <w:pPr>
        <w:pStyle w:val="Odstavekseznama"/>
        <w:numPr>
          <w:ilvl w:val="0"/>
          <w:numId w:val="7"/>
        </w:numPr>
        <w:spacing w:after="120" w:line="240" w:lineRule="auto"/>
        <w:jc w:val="both"/>
        <w:rPr>
          <w:rFonts w:ascii="Verdana" w:hAnsi="Verdana"/>
          <w:b/>
          <w:sz w:val="20"/>
          <w:szCs w:val="20"/>
          <w:lang w:val="sl-SI"/>
        </w:rPr>
      </w:pPr>
      <w:r w:rsidRPr="001F72F1">
        <w:rPr>
          <w:rFonts w:ascii="Verdana" w:hAnsi="Verdana"/>
          <w:b/>
          <w:sz w:val="20"/>
          <w:szCs w:val="20"/>
          <w:lang w:val="sl-SI"/>
        </w:rPr>
        <w:t>VRSTA, LASTNOSTI, KAKOVOST IN IZGLED PREDMETA JAVNEGA NAROČILA/PONUDBE</w:t>
      </w:r>
    </w:p>
    <w:p w:rsidR="00251C48" w:rsidRPr="001F72F1" w:rsidRDefault="00251C48" w:rsidP="00251C48">
      <w:pPr>
        <w:spacing w:after="120" w:line="240" w:lineRule="auto"/>
        <w:jc w:val="both"/>
        <w:rPr>
          <w:rFonts w:ascii="Verdana" w:hAnsi="Verdana"/>
          <w:b/>
          <w:sz w:val="20"/>
          <w:szCs w:val="20"/>
          <w:lang w:val="sl-SI"/>
        </w:rPr>
      </w:pPr>
    </w:p>
    <w:tbl>
      <w:tblPr>
        <w:tblW w:w="9539" w:type="dxa"/>
        <w:tblCellMar>
          <w:left w:w="70" w:type="dxa"/>
          <w:right w:w="70" w:type="dxa"/>
        </w:tblCellMar>
        <w:tblLook w:val="04A0" w:firstRow="1" w:lastRow="0" w:firstColumn="1" w:lastColumn="0" w:noHBand="0" w:noVBand="1"/>
      </w:tblPr>
      <w:tblGrid>
        <w:gridCol w:w="637"/>
        <w:gridCol w:w="2835"/>
        <w:gridCol w:w="4152"/>
        <w:gridCol w:w="1915"/>
      </w:tblGrid>
      <w:tr w:rsidR="00AE1728" w:rsidRPr="001F72F1" w:rsidTr="00CC1498">
        <w:trPr>
          <w:cantSplit/>
          <w:trHeight w:val="1237"/>
          <w:tblHeader/>
        </w:trPr>
        <w:tc>
          <w:tcPr>
            <w:tcW w:w="637" w:type="dxa"/>
            <w:tcBorders>
              <w:top w:val="single" w:sz="8" w:space="0" w:color="auto"/>
              <w:left w:val="single" w:sz="8" w:space="0" w:color="auto"/>
              <w:bottom w:val="single" w:sz="8" w:space="0" w:color="auto"/>
              <w:right w:val="single" w:sz="4" w:space="0" w:color="auto"/>
            </w:tcBorders>
            <w:shd w:val="clear" w:color="auto" w:fill="FDB940"/>
            <w:noWrap/>
            <w:textDirection w:val="btLr"/>
            <w:vAlign w:val="bottom"/>
            <w:hideMark/>
          </w:tcPr>
          <w:p w:rsidR="00251C48" w:rsidRPr="001F72F1" w:rsidRDefault="00241D88" w:rsidP="00AE1728">
            <w:pPr>
              <w:ind w:left="113" w:right="113"/>
              <w:rPr>
                <w:rFonts w:ascii="Verdana" w:hAnsi="Verdana"/>
                <w:b/>
                <w:bCs/>
                <w:sz w:val="20"/>
                <w:szCs w:val="20"/>
                <w:lang w:val="sl-SI"/>
              </w:rPr>
            </w:pPr>
            <w:r w:rsidRPr="001F72F1">
              <w:rPr>
                <w:rFonts w:ascii="Verdana" w:hAnsi="Verdana"/>
                <w:b/>
                <w:bCs/>
                <w:sz w:val="20"/>
                <w:szCs w:val="20"/>
                <w:lang w:val="sl-SI"/>
              </w:rPr>
              <w:t>SKUPINA</w:t>
            </w:r>
          </w:p>
        </w:tc>
        <w:tc>
          <w:tcPr>
            <w:tcW w:w="2835" w:type="dxa"/>
            <w:tcBorders>
              <w:top w:val="single" w:sz="8" w:space="0" w:color="auto"/>
              <w:left w:val="nil"/>
              <w:bottom w:val="single" w:sz="8" w:space="0" w:color="auto"/>
              <w:right w:val="single" w:sz="4" w:space="0" w:color="auto"/>
            </w:tcBorders>
            <w:shd w:val="clear" w:color="auto" w:fill="FDB940"/>
            <w:noWrap/>
            <w:vAlign w:val="bottom"/>
            <w:hideMark/>
          </w:tcPr>
          <w:p w:rsidR="00251C48" w:rsidRPr="001F72F1" w:rsidRDefault="00251C48" w:rsidP="00241D88">
            <w:pPr>
              <w:rPr>
                <w:rFonts w:ascii="Verdana" w:hAnsi="Verdana"/>
                <w:b/>
                <w:bCs/>
                <w:sz w:val="20"/>
                <w:szCs w:val="20"/>
                <w:lang w:val="sl-SI"/>
              </w:rPr>
            </w:pPr>
            <w:r w:rsidRPr="001F72F1">
              <w:rPr>
                <w:rFonts w:ascii="Verdana" w:hAnsi="Verdana"/>
                <w:b/>
                <w:bCs/>
                <w:sz w:val="20"/>
                <w:szCs w:val="20"/>
                <w:lang w:val="sl-SI"/>
              </w:rPr>
              <w:t xml:space="preserve">NAZIV </w:t>
            </w:r>
            <w:r w:rsidR="00241D88" w:rsidRPr="001F72F1">
              <w:rPr>
                <w:rFonts w:ascii="Verdana" w:hAnsi="Verdana"/>
                <w:b/>
                <w:bCs/>
                <w:sz w:val="20"/>
                <w:szCs w:val="20"/>
                <w:lang w:val="sl-SI"/>
              </w:rPr>
              <w:t>SKUPINE</w:t>
            </w:r>
          </w:p>
        </w:tc>
        <w:tc>
          <w:tcPr>
            <w:tcW w:w="4152" w:type="dxa"/>
            <w:tcBorders>
              <w:top w:val="single" w:sz="8" w:space="0" w:color="auto"/>
              <w:left w:val="nil"/>
              <w:bottom w:val="single" w:sz="8" w:space="0" w:color="auto"/>
              <w:right w:val="single" w:sz="4" w:space="0" w:color="auto"/>
            </w:tcBorders>
            <w:shd w:val="clear" w:color="auto" w:fill="FDB940"/>
            <w:vAlign w:val="bottom"/>
          </w:tcPr>
          <w:p w:rsidR="00251C48" w:rsidRPr="001F72F1" w:rsidRDefault="00AE1728" w:rsidP="00241D88">
            <w:pPr>
              <w:rPr>
                <w:rFonts w:ascii="Verdana" w:hAnsi="Verdana"/>
                <w:b/>
                <w:bCs/>
                <w:sz w:val="20"/>
                <w:szCs w:val="20"/>
                <w:lang w:val="sl-SI"/>
              </w:rPr>
            </w:pPr>
            <w:r w:rsidRPr="001F72F1">
              <w:rPr>
                <w:rFonts w:ascii="Verdana" w:hAnsi="Verdana"/>
                <w:b/>
                <w:bCs/>
                <w:sz w:val="20"/>
                <w:szCs w:val="20"/>
                <w:lang w:val="sl-SI"/>
              </w:rPr>
              <w:t xml:space="preserve">OPIS </w:t>
            </w:r>
            <w:r w:rsidR="00241D88" w:rsidRPr="001F72F1">
              <w:rPr>
                <w:rFonts w:ascii="Verdana" w:hAnsi="Verdana"/>
                <w:b/>
                <w:bCs/>
                <w:sz w:val="20"/>
                <w:szCs w:val="20"/>
                <w:lang w:val="sl-SI"/>
              </w:rPr>
              <w:t>SKUPINE</w:t>
            </w:r>
          </w:p>
        </w:tc>
        <w:tc>
          <w:tcPr>
            <w:tcW w:w="1915" w:type="dxa"/>
            <w:tcBorders>
              <w:top w:val="single" w:sz="8" w:space="0" w:color="auto"/>
              <w:left w:val="nil"/>
              <w:bottom w:val="single" w:sz="8" w:space="0" w:color="auto"/>
              <w:right w:val="single" w:sz="8" w:space="0" w:color="auto"/>
            </w:tcBorders>
            <w:shd w:val="clear" w:color="auto" w:fill="FDB940"/>
            <w:vAlign w:val="bottom"/>
          </w:tcPr>
          <w:p w:rsidR="00251C48" w:rsidRPr="001F72F1" w:rsidRDefault="00AE1728" w:rsidP="00241D88">
            <w:pPr>
              <w:rPr>
                <w:rFonts w:ascii="Verdana" w:hAnsi="Verdana"/>
                <w:b/>
                <w:bCs/>
                <w:sz w:val="20"/>
                <w:szCs w:val="20"/>
                <w:lang w:val="sl-SI"/>
              </w:rPr>
            </w:pPr>
            <w:r w:rsidRPr="001F72F1">
              <w:rPr>
                <w:rFonts w:ascii="Verdana" w:hAnsi="Verdana"/>
                <w:b/>
                <w:bCs/>
                <w:sz w:val="20"/>
                <w:szCs w:val="20"/>
                <w:lang w:val="sl-SI"/>
              </w:rPr>
              <w:t xml:space="preserve">ODDAJAMO PONUDBO ZA </w:t>
            </w:r>
            <w:r w:rsidR="00241D88" w:rsidRPr="001F72F1">
              <w:rPr>
                <w:rFonts w:ascii="Verdana" w:hAnsi="Verdana"/>
                <w:b/>
                <w:bCs/>
                <w:sz w:val="20"/>
                <w:szCs w:val="20"/>
                <w:lang w:val="sl-SI"/>
              </w:rPr>
              <w:t xml:space="preserve">SKUPINO </w:t>
            </w:r>
            <w:r w:rsidRPr="001F72F1">
              <w:rPr>
                <w:rFonts w:ascii="Verdana" w:hAnsi="Verdana"/>
                <w:bCs/>
                <w:sz w:val="20"/>
                <w:szCs w:val="20"/>
                <w:lang w:val="sl-SI"/>
              </w:rPr>
              <w:t xml:space="preserve">(v primeru, da ponudnik NE oddaja ponudbe za </w:t>
            </w:r>
            <w:r w:rsidR="00241D88" w:rsidRPr="001F72F1">
              <w:rPr>
                <w:rFonts w:ascii="Verdana" w:hAnsi="Verdana"/>
                <w:bCs/>
                <w:sz w:val="20"/>
                <w:szCs w:val="20"/>
                <w:lang w:val="sl-SI"/>
              </w:rPr>
              <w:t>skupino</w:t>
            </w:r>
            <w:r w:rsidR="002976DD" w:rsidRPr="001F72F1">
              <w:rPr>
                <w:rFonts w:ascii="Verdana" w:hAnsi="Verdana"/>
                <w:bCs/>
                <w:sz w:val="20"/>
                <w:szCs w:val="20"/>
                <w:lang w:val="sl-SI"/>
              </w:rPr>
              <w:t>,</w:t>
            </w:r>
            <w:r w:rsidRPr="001F72F1">
              <w:rPr>
                <w:rFonts w:ascii="Verdana" w:hAnsi="Verdana"/>
                <w:bCs/>
                <w:sz w:val="20"/>
                <w:szCs w:val="20"/>
                <w:lang w:val="sl-SI"/>
              </w:rPr>
              <w:t xml:space="preserve"> izbriše besedilo “DA”</w:t>
            </w:r>
          </w:p>
        </w:tc>
      </w:tr>
      <w:tr w:rsidR="00C84152" w:rsidRPr="001F72F1" w:rsidTr="00CC1498">
        <w:trPr>
          <w:trHeight w:val="285"/>
        </w:trPr>
        <w:tc>
          <w:tcPr>
            <w:tcW w:w="637" w:type="dxa"/>
            <w:tcBorders>
              <w:top w:val="single" w:sz="4" w:space="0" w:color="auto"/>
              <w:left w:val="single" w:sz="8" w:space="0" w:color="auto"/>
              <w:bottom w:val="single" w:sz="4" w:space="0" w:color="auto"/>
              <w:right w:val="single" w:sz="4" w:space="0" w:color="auto"/>
            </w:tcBorders>
            <w:shd w:val="clear" w:color="auto" w:fill="FFF0D5"/>
            <w:noWrap/>
            <w:vAlign w:val="bottom"/>
          </w:tcPr>
          <w:p w:rsidR="00C84152" w:rsidRPr="001F72F1" w:rsidRDefault="004414E6" w:rsidP="00AE1728">
            <w:pPr>
              <w:rPr>
                <w:rFonts w:ascii="Verdana" w:hAnsi="Verdana"/>
                <w:bCs/>
                <w:sz w:val="20"/>
                <w:szCs w:val="20"/>
                <w:lang w:val="sl-SI"/>
              </w:rPr>
            </w:pPr>
            <w:r>
              <w:rPr>
                <w:rFonts w:ascii="Verdana" w:hAnsi="Verdana"/>
                <w:bCs/>
                <w:sz w:val="20"/>
                <w:szCs w:val="20"/>
                <w:lang w:val="sl-SI"/>
              </w:rPr>
              <w:t>1</w:t>
            </w:r>
          </w:p>
        </w:tc>
        <w:tc>
          <w:tcPr>
            <w:tcW w:w="2835" w:type="dxa"/>
            <w:tcBorders>
              <w:top w:val="single" w:sz="4" w:space="0" w:color="auto"/>
              <w:left w:val="nil"/>
              <w:bottom w:val="single" w:sz="4" w:space="0" w:color="auto"/>
              <w:right w:val="single" w:sz="4" w:space="0" w:color="auto"/>
            </w:tcBorders>
            <w:shd w:val="clear" w:color="auto" w:fill="FFF0D5"/>
            <w:noWrap/>
            <w:vAlign w:val="bottom"/>
          </w:tcPr>
          <w:p w:rsidR="00C84152" w:rsidRPr="001F72F1" w:rsidRDefault="00C84152" w:rsidP="00AE1728">
            <w:pPr>
              <w:rPr>
                <w:rFonts w:ascii="Verdana" w:hAnsi="Verdana"/>
                <w:bCs/>
                <w:sz w:val="20"/>
                <w:szCs w:val="20"/>
                <w:lang w:val="sl-SI"/>
              </w:rPr>
            </w:pPr>
          </w:p>
          <w:p w:rsidR="00C84152" w:rsidRPr="001F72F1" w:rsidRDefault="00C84152" w:rsidP="00AE1728">
            <w:pPr>
              <w:rPr>
                <w:rFonts w:ascii="Verdana" w:hAnsi="Verdana"/>
                <w:b/>
                <w:bCs/>
                <w:sz w:val="20"/>
                <w:szCs w:val="20"/>
                <w:lang w:val="sl-SI"/>
              </w:rPr>
            </w:pPr>
            <w:r w:rsidRPr="001F72F1">
              <w:rPr>
                <w:rFonts w:ascii="Verdana" w:hAnsi="Verdana"/>
                <w:b/>
                <w:bCs/>
                <w:sz w:val="20"/>
                <w:szCs w:val="20"/>
                <w:lang w:val="sl-SI"/>
              </w:rPr>
              <w:t>ROKAVICE</w:t>
            </w:r>
          </w:p>
        </w:tc>
        <w:tc>
          <w:tcPr>
            <w:tcW w:w="4152" w:type="dxa"/>
            <w:tcBorders>
              <w:top w:val="single" w:sz="4" w:space="0" w:color="auto"/>
              <w:left w:val="nil"/>
              <w:bottom w:val="single" w:sz="4" w:space="0" w:color="auto"/>
              <w:right w:val="single" w:sz="4" w:space="0" w:color="auto"/>
            </w:tcBorders>
            <w:shd w:val="clear" w:color="auto" w:fill="FFF0D5"/>
          </w:tcPr>
          <w:p w:rsidR="00C84152" w:rsidRPr="001F72F1" w:rsidRDefault="00C84152" w:rsidP="008F07AC">
            <w:pPr>
              <w:rPr>
                <w:rFonts w:ascii="Verdana" w:hAnsi="Verdana"/>
                <w:bCs/>
                <w:sz w:val="20"/>
                <w:szCs w:val="20"/>
                <w:lang w:val="sl-SI"/>
              </w:rPr>
            </w:pPr>
          </w:p>
          <w:p w:rsidR="001D3F37" w:rsidRPr="001F72F1" w:rsidRDefault="001D3F37" w:rsidP="00E453F7">
            <w:pPr>
              <w:pStyle w:val="Odstavekseznama"/>
              <w:numPr>
                <w:ilvl w:val="0"/>
                <w:numId w:val="16"/>
              </w:numPr>
              <w:rPr>
                <w:rFonts w:ascii="Verdana" w:hAnsi="Verdana"/>
                <w:bCs/>
                <w:sz w:val="20"/>
                <w:szCs w:val="20"/>
                <w:lang w:val="sl-SI"/>
              </w:rPr>
            </w:pPr>
            <w:r w:rsidRPr="001F72F1">
              <w:rPr>
                <w:rFonts w:ascii="Verdana" w:eastAsia="Times New Roman" w:hAnsi="Verdana" w:cs="Arial"/>
                <w:sz w:val="20"/>
                <w:szCs w:val="20"/>
                <w:lang w:eastAsia="sl-SI"/>
              </w:rPr>
              <w:t>ROKAVICA POLIETILENSKA - NESTERILNA</w:t>
            </w:r>
            <w:r w:rsidRPr="001F72F1">
              <w:rPr>
                <w:rFonts w:ascii="Verdana" w:hAnsi="Verdana"/>
                <w:bCs/>
                <w:sz w:val="20"/>
                <w:szCs w:val="20"/>
                <w:lang w:val="sl-SI"/>
              </w:rPr>
              <w:t xml:space="preserve"> </w:t>
            </w:r>
          </w:p>
          <w:p w:rsidR="001D3F37" w:rsidRPr="001F72F1" w:rsidRDefault="001D3F37" w:rsidP="001D3F37">
            <w:pPr>
              <w:pStyle w:val="Odstavekseznama"/>
              <w:numPr>
                <w:ilvl w:val="0"/>
                <w:numId w:val="16"/>
              </w:numPr>
              <w:rPr>
                <w:rFonts w:ascii="Verdana" w:hAnsi="Verdana"/>
                <w:bCs/>
                <w:sz w:val="20"/>
                <w:szCs w:val="20"/>
                <w:lang w:val="sl-SI"/>
              </w:rPr>
            </w:pPr>
            <w:r w:rsidRPr="001F72F1">
              <w:rPr>
                <w:rFonts w:ascii="Verdana" w:eastAsia="Times New Roman" w:hAnsi="Verdana" w:cs="Arial"/>
                <w:sz w:val="20"/>
                <w:szCs w:val="20"/>
                <w:lang w:eastAsia="sl-SI"/>
              </w:rPr>
              <w:t>ROKAVICA BOMBAŽNA NESTERILNA</w:t>
            </w:r>
          </w:p>
          <w:p w:rsidR="001D3F37" w:rsidRPr="001F72F1" w:rsidRDefault="001D3F37" w:rsidP="001D3F37">
            <w:pPr>
              <w:pStyle w:val="Odstavekseznama"/>
              <w:numPr>
                <w:ilvl w:val="0"/>
                <w:numId w:val="16"/>
              </w:numPr>
              <w:rPr>
                <w:rFonts w:ascii="Verdana" w:hAnsi="Verdana"/>
                <w:bCs/>
                <w:sz w:val="20"/>
                <w:szCs w:val="20"/>
                <w:lang w:val="sl-SI"/>
              </w:rPr>
            </w:pPr>
            <w:r w:rsidRPr="001F72F1">
              <w:rPr>
                <w:rFonts w:ascii="Verdana" w:eastAsia="Times New Roman" w:hAnsi="Verdana" w:cs="Arial"/>
                <w:sz w:val="20"/>
                <w:szCs w:val="20"/>
                <w:lang w:eastAsia="sl-SI"/>
              </w:rPr>
              <w:t>ROKAVICA KIRURŠKA LATEKS BREZ PUDRA</w:t>
            </w:r>
          </w:p>
          <w:p w:rsidR="001D3F37" w:rsidRPr="001F72F1" w:rsidRDefault="001D3F37" w:rsidP="001D3F37">
            <w:pPr>
              <w:pStyle w:val="Odstavekseznama"/>
              <w:numPr>
                <w:ilvl w:val="0"/>
                <w:numId w:val="16"/>
              </w:numPr>
              <w:rPr>
                <w:rFonts w:ascii="Verdana" w:hAnsi="Verdana"/>
                <w:bCs/>
                <w:sz w:val="20"/>
                <w:szCs w:val="20"/>
                <w:lang w:val="sl-SI"/>
              </w:rPr>
            </w:pPr>
            <w:r w:rsidRPr="001F72F1">
              <w:rPr>
                <w:rFonts w:ascii="Verdana" w:eastAsia="Times New Roman" w:hAnsi="Verdana" w:cs="Arial"/>
                <w:sz w:val="20"/>
                <w:szCs w:val="20"/>
                <w:lang w:eastAsia="sl-SI"/>
              </w:rPr>
              <w:t>ROKAVICA STERILNA KIRURŠKA ZA KOSTNO KIRURGIJO</w:t>
            </w:r>
          </w:p>
          <w:p w:rsidR="001D3F37" w:rsidRPr="001F72F1" w:rsidRDefault="001D3F37" w:rsidP="001D3F37">
            <w:pPr>
              <w:pStyle w:val="Odstavekseznama"/>
              <w:numPr>
                <w:ilvl w:val="0"/>
                <w:numId w:val="16"/>
              </w:numPr>
              <w:rPr>
                <w:rFonts w:ascii="Verdana" w:hAnsi="Verdana"/>
                <w:bCs/>
                <w:sz w:val="20"/>
                <w:szCs w:val="20"/>
                <w:lang w:val="sl-SI"/>
              </w:rPr>
            </w:pPr>
            <w:r w:rsidRPr="001F72F1">
              <w:rPr>
                <w:rFonts w:ascii="Verdana" w:eastAsia="Times New Roman" w:hAnsi="Verdana" w:cs="Arial"/>
                <w:sz w:val="20"/>
                <w:szCs w:val="20"/>
                <w:lang w:eastAsia="sl-SI"/>
              </w:rPr>
              <w:t>ROKAVICA KIRURŠKA SINTETIČNA BREZ PUDRA</w:t>
            </w:r>
          </w:p>
          <w:p w:rsidR="001D3F37" w:rsidRPr="001F72F1" w:rsidRDefault="001D3F37" w:rsidP="001D3F37">
            <w:pPr>
              <w:pStyle w:val="Odstavekseznama"/>
              <w:numPr>
                <w:ilvl w:val="0"/>
                <w:numId w:val="16"/>
              </w:numPr>
              <w:rPr>
                <w:rFonts w:ascii="Verdana" w:hAnsi="Verdana"/>
                <w:bCs/>
                <w:sz w:val="20"/>
                <w:szCs w:val="20"/>
                <w:lang w:val="sl-SI"/>
              </w:rPr>
            </w:pPr>
            <w:r w:rsidRPr="001F72F1">
              <w:rPr>
                <w:rFonts w:ascii="Verdana" w:eastAsia="Times New Roman" w:hAnsi="Verdana" w:cs="Arial"/>
                <w:sz w:val="20"/>
                <w:szCs w:val="20"/>
                <w:lang w:eastAsia="sl-SI"/>
              </w:rPr>
              <w:t>ROKAVICA STERILNA KIRURŠKA LATEKS PUDRANA</w:t>
            </w:r>
          </w:p>
          <w:p w:rsidR="001D3F37" w:rsidRPr="001F72F1" w:rsidRDefault="001D3F37" w:rsidP="001D3F37">
            <w:pPr>
              <w:pStyle w:val="Odstavekseznama"/>
              <w:numPr>
                <w:ilvl w:val="0"/>
                <w:numId w:val="16"/>
              </w:numPr>
              <w:rPr>
                <w:rFonts w:ascii="Verdana" w:hAnsi="Verdana"/>
                <w:bCs/>
                <w:sz w:val="20"/>
                <w:szCs w:val="20"/>
                <w:lang w:val="sl-SI"/>
              </w:rPr>
            </w:pPr>
            <w:r w:rsidRPr="001F72F1">
              <w:rPr>
                <w:rFonts w:ascii="Verdana" w:eastAsia="Times New Roman" w:hAnsi="Verdana" w:cs="Arial"/>
                <w:sz w:val="20"/>
                <w:szCs w:val="20"/>
                <w:lang w:eastAsia="sl-SI"/>
              </w:rPr>
              <w:t>ROKAVICA STERILNA LATEKS ZA DELO S CITOSTATIKI</w:t>
            </w:r>
          </w:p>
          <w:p w:rsidR="001D3F37" w:rsidRPr="001F72F1" w:rsidRDefault="001D3F37" w:rsidP="001D3F37">
            <w:pPr>
              <w:pStyle w:val="Odstavekseznama"/>
              <w:numPr>
                <w:ilvl w:val="0"/>
                <w:numId w:val="16"/>
              </w:numPr>
              <w:rPr>
                <w:rFonts w:ascii="Verdana" w:hAnsi="Verdana"/>
                <w:bCs/>
                <w:sz w:val="20"/>
                <w:szCs w:val="20"/>
                <w:lang w:val="sl-SI"/>
              </w:rPr>
            </w:pPr>
            <w:r w:rsidRPr="001F72F1">
              <w:rPr>
                <w:rFonts w:ascii="Verdana" w:eastAsia="Times New Roman" w:hAnsi="Verdana" w:cs="Arial"/>
                <w:sz w:val="20"/>
                <w:szCs w:val="20"/>
                <w:lang w:eastAsia="sl-SI"/>
              </w:rPr>
              <w:t>ROKAVICA NESTERILNA SINTETIČNA ZA DELO S CITOSTATIKI</w:t>
            </w:r>
          </w:p>
          <w:p w:rsidR="001D3F37" w:rsidRPr="001F72F1" w:rsidRDefault="001D3F37" w:rsidP="001D3F37">
            <w:pPr>
              <w:pStyle w:val="Odstavekseznama"/>
              <w:numPr>
                <w:ilvl w:val="0"/>
                <w:numId w:val="16"/>
              </w:numPr>
              <w:rPr>
                <w:rFonts w:ascii="Verdana" w:hAnsi="Verdana"/>
                <w:bCs/>
                <w:sz w:val="20"/>
                <w:szCs w:val="20"/>
                <w:lang w:val="sl-SI"/>
              </w:rPr>
            </w:pPr>
            <w:r w:rsidRPr="001F72F1">
              <w:rPr>
                <w:rFonts w:ascii="Verdana" w:eastAsia="Times New Roman" w:hAnsi="Verdana" w:cs="Arial"/>
                <w:sz w:val="20"/>
                <w:szCs w:val="20"/>
                <w:lang w:eastAsia="sl-SI"/>
              </w:rPr>
              <w:t>ROKAVICA STERILNA SINTETIČNA ZA DELO S CITOSTATIKI</w:t>
            </w:r>
          </w:p>
          <w:p w:rsidR="001D3F37" w:rsidRPr="001F72F1" w:rsidRDefault="001D3F37" w:rsidP="001D3F37">
            <w:pPr>
              <w:pStyle w:val="Odstavekseznama"/>
              <w:numPr>
                <w:ilvl w:val="0"/>
                <w:numId w:val="16"/>
              </w:numPr>
              <w:rPr>
                <w:rFonts w:ascii="Verdana" w:hAnsi="Verdana"/>
                <w:bCs/>
                <w:sz w:val="20"/>
                <w:szCs w:val="20"/>
                <w:lang w:val="sl-SI"/>
              </w:rPr>
            </w:pPr>
            <w:r w:rsidRPr="001F72F1">
              <w:rPr>
                <w:rFonts w:ascii="Verdana" w:eastAsia="Times New Roman" w:hAnsi="Verdana" w:cs="Arial"/>
                <w:sz w:val="20"/>
                <w:szCs w:val="20"/>
                <w:lang w:eastAsia="sl-SI"/>
              </w:rPr>
              <w:t>ROKAVICA PREISKOVALNA LATEKS NESTERILNA BREZ PUDRA GLADKA</w:t>
            </w:r>
          </w:p>
          <w:p w:rsidR="001D3F37" w:rsidRPr="001F72F1" w:rsidRDefault="001D3F37" w:rsidP="001D3F37">
            <w:pPr>
              <w:pStyle w:val="Odstavekseznama"/>
              <w:numPr>
                <w:ilvl w:val="0"/>
                <w:numId w:val="16"/>
              </w:numPr>
              <w:rPr>
                <w:rFonts w:ascii="Verdana" w:hAnsi="Verdana"/>
                <w:bCs/>
                <w:sz w:val="20"/>
                <w:szCs w:val="20"/>
                <w:lang w:val="sl-SI"/>
              </w:rPr>
            </w:pPr>
            <w:r w:rsidRPr="001F72F1">
              <w:rPr>
                <w:rFonts w:ascii="Verdana" w:eastAsia="Times New Roman" w:hAnsi="Verdana" w:cs="Arial"/>
                <w:sz w:val="20"/>
                <w:szCs w:val="20"/>
                <w:lang w:eastAsia="sl-SI"/>
              </w:rPr>
              <w:lastRenderedPageBreak/>
              <w:t>ROKAVICA PREISKOVALNA LATEKS STERILNA PO 1 V ZAVITKU</w:t>
            </w:r>
          </w:p>
          <w:p w:rsidR="001D3F37" w:rsidRPr="001F72F1" w:rsidRDefault="001D3F37" w:rsidP="001D3F37">
            <w:pPr>
              <w:pStyle w:val="Odstavekseznama"/>
              <w:numPr>
                <w:ilvl w:val="0"/>
                <w:numId w:val="16"/>
              </w:numPr>
              <w:rPr>
                <w:rFonts w:ascii="Verdana" w:hAnsi="Verdana"/>
                <w:bCs/>
                <w:sz w:val="20"/>
                <w:szCs w:val="20"/>
                <w:lang w:val="sl-SI"/>
              </w:rPr>
            </w:pPr>
            <w:r w:rsidRPr="001F72F1">
              <w:rPr>
                <w:rFonts w:ascii="Verdana" w:eastAsia="Times New Roman" w:hAnsi="Verdana" w:cs="Arial"/>
                <w:sz w:val="20"/>
                <w:szCs w:val="20"/>
                <w:lang w:eastAsia="sl-SI"/>
              </w:rPr>
              <w:t>ROKAVICA PREISKOVALNA LATEKS NESTERILNA BREZ PUDRA GROBA - ZA STOMATOLOGIJO</w:t>
            </w:r>
          </w:p>
          <w:p w:rsidR="001D3F37" w:rsidRPr="001F72F1" w:rsidRDefault="001D3F37" w:rsidP="001D3F37">
            <w:pPr>
              <w:pStyle w:val="Odstavekseznama"/>
              <w:numPr>
                <w:ilvl w:val="0"/>
                <w:numId w:val="16"/>
              </w:numPr>
              <w:rPr>
                <w:rFonts w:ascii="Verdana" w:hAnsi="Verdana"/>
                <w:bCs/>
                <w:sz w:val="20"/>
                <w:szCs w:val="20"/>
                <w:lang w:val="sl-SI"/>
              </w:rPr>
            </w:pPr>
            <w:r w:rsidRPr="001F72F1">
              <w:rPr>
                <w:rFonts w:ascii="Verdana" w:eastAsia="Times New Roman" w:hAnsi="Verdana" w:cs="Arial"/>
                <w:sz w:val="20"/>
                <w:szCs w:val="20"/>
                <w:lang w:eastAsia="sl-SI"/>
              </w:rPr>
              <w:t>ROKAVICA PREISKOVALNA LATEKS NESTERILNA BREZ PUDRA GROBA</w:t>
            </w:r>
          </w:p>
          <w:p w:rsidR="001D3F37" w:rsidRPr="001F72F1" w:rsidRDefault="001D3F37" w:rsidP="001D3F37">
            <w:pPr>
              <w:pStyle w:val="Odstavekseznama"/>
              <w:numPr>
                <w:ilvl w:val="0"/>
                <w:numId w:val="16"/>
              </w:numPr>
              <w:rPr>
                <w:rFonts w:ascii="Verdana" w:hAnsi="Verdana"/>
                <w:bCs/>
                <w:sz w:val="20"/>
                <w:szCs w:val="20"/>
                <w:lang w:val="sl-SI"/>
              </w:rPr>
            </w:pPr>
            <w:r w:rsidRPr="001F72F1">
              <w:rPr>
                <w:rFonts w:ascii="Verdana" w:eastAsia="Times New Roman" w:hAnsi="Verdana" w:cs="Arial"/>
                <w:sz w:val="20"/>
                <w:szCs w:val="20"/>
                <w:lang w:eastAsia="sl-SI"/>
              </w:rPr>
              <w:t>ROKAVICA NESTERILNA ZA ČIŠČENJE INŠTRUMENTOV</w:t>
            </w:r>
          </w:p>
          <w:p w:rsidR="001D3F37" w:rsidRPr="001F72F1" w:rsidRDefault="001D3F37" w:rsidP="001D3F37">
            <w:pPr>
              <w:pStyle w:val="Odstavekseznama"/>
              <w:numPr>
                <w:ilvl w:val="0"/>
                <w:numId w:val="16"/>
              </w:numPr>
              <w:rPr>
                <w:rFonts w:ascii="Verdana" w:hAnsi="Verdana"/>
                <w:bCs/>
                <w:sz w:val="20"/>
                <w:szCs w:val="20"/>
                <w:lang w:val="sl-SI"/>
              </w:rPr>
            </w:pPr>
            <w:r w:rsidRPr="001F72F1">
              <w:rPr>
                <w:rFonts w:ascii="Verdana" w:eastAsia="Times New Roman" w:hAnsi="Verdana" w:cs="Arial"/>
                <w:sz w:val="20"/>
                <w:szCs w:val="20"/>
                <w:lang w:eastAsia="sl-SI"/>
              </w:rPr>
              <w:t>ROKAVICA KIRURŠKA GINEKOLOŠKA DOLGA LATEKS STERILNA</w:t>
            </w:r>
          </w:p>
          <w:p w:rsidR="001D3F37" w:rsidRPr="001F72F1" w:rsidRDefault="001D3F37" w:rsidP="001D3F37">
            <w:pPr>
              <w:pStyle w:val="Odstavekseznama"/>
              <w:numPr>
                <w:ilvl w:val="0"/>
                <w:numId w:val="16"/>
              </w:numPr>
              <w:rPr>
                <w:rFonts w:ascii="Verdana" w:hAnsi="Verdana"/>
                <w:bCs/>
                <w:sz w:val="20"/>
                <w:szCs w:val="20"/>
                <w:lang w:val="sl-SI"/>
              </w:rPr>
            </w:pPr>
            <w:r w:rsidRPr="001F72F1">
              <w:rPr>
                <w:rFonts w:ascii="Verdana" w:eastAsia="Times New Roman" w:hAnsi="Verdana" w:cs="Arial"/>
                <w:sz w:val="20"/>
                <w:szCs w:val="20"/>
                <w:lang w:eastAsia="sl-SI"/>
              </w:rPr>
              <w:t>ROKAVICA - PREISKOVALNA KOPOLIMER NA PAPIRJU STERILNA</w:t>
            </w:r>
          </w:p>
          <w:p w:rsidR="001D3F37" w:rsidRPr="001F72F1" w:rsidRDefault="001D3F37" w:rsidP="001D3F37">
            <w:pPr>
              <w:pStyle w:val="Odstavekseznama"/>
              <w:numPr>
                <w:ilvl w:val="0"/>
                <w:numId w:val="16"/>
              </w:numPr>
              <w:rPr>
                <w:rFonts w:ascii="Verdana" w:hAnsi="Verdana"/>
                <w:bCs/>
                <w:sz w:val="20"/>
                <w:szCs w:val="20"/>
                <w:lang w:val="sl-SI"/>
              </w:rPr>
            </w:pPr>
            <w:r w:rsidRPr="001F72F1">
              <w:rPr>
                <w:rFonts w:ascii="Verdana" w:eastAsia="Times New Roman" w:hAnsi="Verdana" w:cs="Arial"/>
                <w:sz w:val="20"/>
                <w:szCs w:val="20"/>
                <w:lang w:eastAsia="sl-SI"/>
              </w:rPr>
              <w:t>ROKAVICA STERILNA NITRIL ZA DELO S CITOSTATIKI</w:t>
            </w:r>
          </w:p>
          <w:p w:rsidR="001D3F37" w:rsidRPr="001F72F1" w:rsidRDefault="001D3F37" w:rsidP="001D3F37">
            <w:pPr>
              <w:pStyle w:val="Odstavekseznama"/>
              <w:numPr>
                <w:ilvl w:val="0"/>
                <w:numId w:val="16"/>
              </w:numPr>
              <w:rPr>
                <w:rFonts w:ascii="Verdana" w:hAnsi="Verdana"/>
                <w:bCs/>
                <w:sz w:val="20"/>
                <w:szCs w:val="20"/>
                <w:lang w:val="sl-SI"/>
              </w:rPr>
            </w:pPr>
            <w:r w:rsidRPr="001F72F1">
              <w:rPr>
                <w:rFonts w:ascii="Verdana" w:eastAsia="Times New Roman" w:hAnsi="Verdana" w:cs="Arial"/>
                <w:sz w:val="20"/>
                <w:szCs w:val="20"/>
                <w:lang w:eastAsia="sl-SI"/>
              </w:rPr>
              <w:t>ROKAVICA KIRURŠKA, ZA MIKROKIRURGIJO</w:t>
            </w:r>
          </w:p>
          <w:p w:rsidR="006B461B" w:rsidRPr="009B3951" w:rsidRDefault="001D3F37" w:rsidP="009B3951">
            <w:pPr>
              <w:pStyle w:val="Odstavekseznama"/>
              <w:numPr>
                <w:ilvl w:val="0"/>
                <w:numId w:val="16"/>
              </w:numPr>
              <w:rPr>
                <w:rFonts w:ascii="Verdana" w:hAnsi="Verdana"/>
                <w:bCs/>
                <w:sz w:val="20"/>
                <w:szCs w:val="20"/>
                <w:lang w:val="sl-SI"/>
              </w:rPr>
            </w:pPr>
            <w:r w:rsidRPr="001F72F1">
              <w:rPr>
                <w:rFonts w:ascii="Verdana" w:eastAsia="Times New Roman" w:hAnsi="Verdana" w:cs="Arial"/>
                <w:sz w:val="20"/>
                <w:szCs w:val="20"/>
                <w:lang w:eastAsia="sl-SI"/>
              </w:rPr>
              <w:t>ROKAVICA PREISKOVALNA SINTETIČNA BREZ PUDRA NESTERILNA</w:t>
            </w:r>
            <w:r w:rsidRPr="001F72F1">
              <w:rPr>
                <w:rFonts w:ascii="Verdana" w:hAnsi="Verdana"/>
                <w:bCs/>
                <w:sz w:val="20"/>
                <w:szCs w:val="20"/>
                <w:lang w:val="sl-SI"/>
              </w:rPr>
              <w:t xml:space="preserve"> </w:t>
            </w:r>
          </w:p>
        </w:tc>
        <w:tc>
          <w:tcPr>
            <w:tcW w:w="1915" w:type="dxa"/>
            <w:tcBorders>
              <w:top w:val="nil"/>
              <w:left w:val="nil"/>
              <w:bottom w:val="single" w:sz="4" w:space="0" w:color="auto"/>
              <w:right w:val="single" w:sz="8" w:space="0" w:color="auto"/>
            </w:tcBorders>
            <w:shd w:val="clear" w:color="auto" w:fill="auto"/>
          </w:tcPr>
          <w:p w:rsidR="00C84152" w:rsidRPr="001F72F1" w:rsidRDefault="00C84152" w:rsidP="00AE1728">
            <w:pPr>
              <w:jc w:val="center"/>
              <w:rPr>
                <w:rFonts w:ascii="Verdana" w:hAnsi="Verdana"/>
                <w:b/>
                <w:bCs/>
                <w:sz w:val="20"/>
                <w:szCs w:val="20"/>
                <w:lang w:val="sl-SI"/>
              </w:rPr>
            </w:pPr>
            <w:r w:rsidRPr="001F72F1">
              <w:rPr>
                <w:rFonts w:ascii="Verdana" w:hAnsi="Verdana"/>
                <w:b/>
                <w:bCs/>
                <w:sz w:val="20"/>
                <w:szCs w:val="20"/>
                <w:lang w:val="sl-SI"/>
              </w:rPr>
              <w:lastRenderedPageBreak/>
              <w:t>DA</w:t>
            </w:r>
          </w:p>
        </w:tc>
      </w:tr>
    </w:tbl>
    <w:p w:rsidR="00010321" w:rsidRPr="001F72F1" w:rsidRDefault="00010321" w:rsidP="00792CE4">
      <w:pPr>
        <w:spacing w:after="0" w:line="240" w:lineRule="auto"/>
        <w:jc w:val="both"/>
        <w:rPr>
          <w:rFonts w:ascii="Verdana" w:hAnsi="Verdana"/>
          <w:b/>
          <w:sz w:val="20"/>
          <w:szCs w:val="20"/>
          <w:lang w:val="sl-SI"/>
        </w:rPr>
      </w:pPr>
    </w:p>
    <w:p w:rsidR="008752BA" w:rsidRPr="001F72F1" w:rsidRDefault="008752BA" w:rsidP="00A265D3">
      <w:pPr>
        <w:keepNext/>
        <w:widowControl w:val="0"/>
        <w:autoSpaceDE w:val="0"/>
        <w:autoSpaceDN w:val="0"/>
        <w:adjustRightInd w:val="0"/>
        <w:spacing w:after="0" w:line="260" w:lineRule="atLeast"/>
        <w:textAlignment w:val="baseline"/>
        <w:rPr>
          <w:rFonts w:ascii="Verdana" w:eastAsia="Arial Unicode MS" w:hAnsi="Verdana" w:cs="Arial"/>
          <w:sz w:val="20"/>
          <w:szCs w:val="20"/>
          <w:lang w:val="sl-SI"/>
        </w:rPr>
      </w:pPr>
    </w:p>
    <w:p w:rsidR="00EA06F6" w:rsidRPr="001F72F1" w:rsidRDefault="008E4995" w:rsidP="00EA06F6">
      <w:pPr>
        <w:pStyle w:val="Odstavekseznama"/>
        <w:numPr>
          <w:ilvl w:val="0"/>
          <w:numId w:val="7"/>
        </w:numPr>
        <w:spacing w:after="120" w:line="240" w:lineRule="auto"/>
        <w:jc w:val="both"/>
        <w:rPr>
          <w:rFonts w:ascii="Verdana" w:hAnsi="Verdana"/>
          <w:b/>
          <w:sz w:val="20"/>
          <w:szCs w:val="20"/>
          <w:lang w:val="sl-SI"/>
        </w:rPr>
      </w:pPr>
      <w:r w:rsidRPr="001F72F1">
        <w:rPr>
          <w:rFonts w:ascii="Verdana" w:hAnsi="Verdana"/>
          <w:b/>
          <w:sz w:val="20"/>
          <w:szCs w:val="20"/>
          <w:lang w:val="sl-SI"/>
        </w:rPr>
        <w:t>POGOJI ZA ODDAJO PONUDBE</w:t>
      </w:r>
      <w:r w:rsidR="00BB3334" w:rsidRPr="001F72F1">
        <w:rPr>
          <w:rFonts w:ascii="Verdana" w:hAnsi="Verdana"/>
          <w:b/>
          <w:sz w:val="20"/>
          <w:szCs w:val="20"/>
          <w:lang w:val="sl-SI"/>
        </w:rPr>
        <w:t xml:space="preserve"> in priznanje usposobljenosti v 1. fazi </w:t>
      </w:r>
    </w:p>
    <w:p w:rsidR="00EA06F6" w:rsidRPr="001F72F1" w:rsidRDefault="00EA06F6" w:rsidP="00EA06F6">
      <w:pPr>
        <w:pStyle w:val="Odstavekseznama"/>
        <w:spacing w:after="120" w:line="240" w:lineRule="auto"/>
        <w:ind w:left="870"/>
        <w:jc w:val="both"/>
        <w:rPr>
          <w:rFonts w:ascii="Verdana" w:hAnsi="Verdana"/>
          <w:b/>
          <w:sz w:val="20"/>
          <w:szCs w:val="20"/>
          <w:lang w:val="sl-SI"/>
        </w:rPr>
      </w:pPr>
    </w:p>
    <w:p w:rsidR="00EA06F6" w:rsidRPr="00FB6572" w:rsidRDefault="00FB6572" w:rsidP="00FB6572">
      <w:pPr>
        <w:pStyle w:val="Odstavekseznama"/>
        <w:numPr>
          <w:ilvl w:val="1"/>
          <w:numId w:val="7"/>
        </w:numPr>
        <w:spacing w:after="120" w:line="240" w:lineRule="auto"/>
        <w:jc w:val="both"/>
        <w:rPr>
          <w:rFonts w:ascii="Verdana" w:hAnsi="Verdana" w:cs="Arial"/>
          <w:b/>
          <w:sz w:val="20"/>
          <w:szCs w:val="20"/>
          <w:lang w:val="sl-SI"/>
        </w:rPr>
      </w:pPr>
      <w:r w:rsidRPr="00FB6572">
        <w:rPr>
          <w:rFonts w:ascii="Verdana" w:hAnsi="Verdana" w:cs="Arial"/>
          <w:sz w:val="20"/>
          <w:szCs w:val="20"/>
        </w:rPr>
        <w:t>Vpis v register JAZMP.</w:t>
      </w:r>
    </w:p>
    <w:p w:rsidR="00EA06F6" w:rsidRPr="001F72F1" w:rsidRDefault="00EA06F6" w:rsidP="00EA06F6">
      <w:pPr>
        <w:spacing w:after="120" w:line="240" w:lineRule="auto"/>
        <w:jc w:val="both"/>
        <w:rPr>
          <w:rFonts w:ascii="Verdana" w:hAnsi="Verdana" w:cs="Arial"/>
          <w:sz w:val="20"/>
          <w:szCs w:val="20"/>
          <w:lang w:val="sl-SI"/>
        </w:rPr>
      </w:pPr>
      <w:r w:rsidRPr="001F72F1">
        <w:rPr>
          <w:rFonts w:ascii="Verdana" w:hAnsi="Verdana" w:cs="Arial"/>
          <w:sz w:val="20"/>
          <w:szCs w:val="20"/>
          <w:lang w:val="sl-SI"/>
        </w:rPr>
        <w:t>DOKAZILO:</w:t>
      </w:r>
    </w:p>
    <w:p w:rsidR="00EA06F6" w:rsidRDefault="00EA06F6" w:rsidP="00EA06F6">
      <w:pPr>
        <w:spacing w:after="120" w:line="240" w:lineRule="auto"/>
        <w:jc w:val="both"/>
        <w:rPr>
          <w:rFonts w:ascii="Verdana" w:hAnsi="Verdana"/>
          <w:sz w:val="20"/>
          <w:szCs w:val="20"/>
        </w:rPr>
      </w:pPr>
      <w:r w:rsidRPr="001F72F1">
        <w:rPr>
          <w:rFonts w:ascii="Verdana" w:hAnsi="Verdana"/>
          <w:sz w:val="20"/>
          <w:szCs w:val="20"/>
        </w:rPr>
        <w:t>izpolnjen obrazec »ESPD«</w:t>
      </w:r>
    </w:p>
    <w:p w:rsidR="00921B0A" w:rsidRDefault="00921B0A" w:rsidP="00EA06F6">
      <w:pPr>
        <w:spacing w:after="120" w:line="240" w:lineRule="auto"/>
        <w:jc w:val="both"/>
        <w:rPr>
          <w:rFonts w:ascii="Verdana" w:hAnsi="Verdana"/>
          <w:sz w:val="20"/>
          <w:szCs w:val="20"/>
        </w:rPr>
      </w:pPr>
    </w:p>
    <w:p w:rsidR="00921B0A" w:rsidRDefault="00FB6572" w:rsidP="00EA06F6">
      <w:pPr>
        <w:spacing w:after="120" w:line="240" w:lineRule="auto"/>
        <w:jc w:val="both"/>
        <w:rPr>
          <w:rFonts w:ascii="Verdana" w:hAnsi="Verdana"/>
          <w:sz w:val="20"/>
          <w:szCs w:val="20"/>
        </w:rPr>
      </w:pPr>
      <w:r>
        <w:rPr>
          <w:rFonts w:ascii="Verdana" w:hAnsi="Verdana"/>
          <w:sz w:val="20"/>
          <w:szCs w:val="20"/>
        </w:rPr>
        <w:t xml:space="preserve">         2.2    </w:t>
      </w:r>
      <w:bookmarkStart w:id="0" w:name="_GoBack"/>
      <w:r w:rsidRPr="00FB6572">
        <w:rPr>
          <w:rFonts w:ascii="Verdana" w:hAnsi="Verdana"/>
          <w:sz w:val="20"/>
          <w:szCs w:val="20"/>
        </w:rPr>
        <w:t>R</w:t>
      </w:r>
      <w:r w:rsidR="00921B0A" w:rsidRPr="00FB6572">
        <w:rPr>
          <w:rFonts w:ascii="Verdana" w:hAnsi="Verdana"/>
          <w:sz w:val="20"/>
          <w:szCs w:val="20"/>
        </w:rPr>
        <w:t>eg</w:t>
      </w:r>
      <w:r w:rsidRPr="00FB6572">
        <w:rPr>
          <w:rFonts w:ascii="Verdana" w:hAnsi="Verdana"/>
          <w:sz w:val="20"/>
          <w:szCs w:val="20"/>
        </w:rPr>
        <w:t>istriran pri pristojnem sodišču.</w:t>
      </w:r>
      <w:r w:rsidR="00921B0A" w:rsidRPr="00FB6572">
        <w:rPr>
          <w:rFonts w:ascii="Verdana" w:hAnsi="Verdana"/>
          <w:sz w:val="20"/>
          <w:szCs w:val="20"/>
          <w:u w:val="single"/>
        </w:rPr>
        <w:t xml:space="preserve"> </w:t>
      </w:r>
      <w:bookmarkEnd w:id="0"/>
    </w:p>
    <w:p w:rsidR="00921B0A" w:rsidRPr="001F72F1" w:rsidRDefault="00921B0A" w:rsidP="00FB6572">
      <w:pPr>
        <w:tabs>
          <w:tab w:val="left" w:pos="7890"/>
        </w:tabs>
        <w:spacing w:after="120" w:line="240" w:lineRule="auto"/>
        <w:jc w:val="both"/>
        <w:rPr>
          <w:rFonts w:ascii="Verdana" w:hAnsi="Verdana" w:cs="Arial"/>
          <w:sz w:val="20"/>
          <w:szCs w:val="20"/>
          <w:lang w:val="sl-SI"/>
        </w:rPr>
      </w:pPr>
      <w:r w:rsidRPr="001F72F1">
        <w:rPr>
          <w:rFonts w:ascii="Verdana" w:hAnsi="Verdana" w:cs="Arial"/>
          <w:sz w:val="20"/>
          <w:szCs w:val="20"/>
          <w:lang w:val="sl-SI"/>
        </w:rPr>
        <w:t>DOKAZILO:</w:t>
      </w:r>
      <w:r w:rsidR="00FB6572">
        <w:rPr>
          <w:rFonts w:ascii="Verdana" w:hAnsi="Verdana" w:cs="Arial"/>
          <w:sz w:val="20"/>
          <w:szCs w:val="20"/>
          <w:lang w:val="sl-SI"/>
        </w:rPr>
        <w:tab/>
      </w:r>
    </w:p>
    <w:p w:rsidR="00921B0A" w:rsidRDefault="00921B0A" w:rsidP="00921B0A">
      <w:pPr>
        <w:spacing w:after="120" w:line="240" w:lineRule="auto"/>
        <w:jc w:val="both"/>
        <w:rPr>
          <w:rFonts w:ascii="Verdana" w:hAnsi="Verdana"/>
          <w:sz w:val="20"/>
          <w:szCs w:val="20"/>
        </w:rPr>
      </w:pPr>
      <w:r w:rsidRPr="001F72F1">
        <w:rPr>
          <w:rFonts w:ascii="Verdana" w:hAnsi="Verdana"/>
          <w:sz w:val="20"/>
          <w:szCs w:val="20"/>
        </w:rPr>
        <w:t>izpolnjen obrazec »ESPD«</w:t>
      </w:r>
    </w:p>
    <w:p w:rsidR="00921B0A" w:rsidRDefault="00921B0A" w:rsidP="00921B0A">
      <w:pPr>
        <w:spacing w:after="120" w:line="240" w:lineRule="auto"/>
        <w:jc w:val="both"/>
        <w:rPr>
          <w:rFonts w:ascii="Verdana" w:hAnsi="Verdana"/>
          <w:sz w:val="20"/>
          <w:szCs w:val="20"/>
        </w:rPr>
      </w:pPr>
    </w:p>
    <w:p w:rsidR="00921B0A" w:rsidRPr="001F72F1" w:rsidRDefault="00921B0A" w:rsidP="00EA06F6">
      <w:pPr>
        <w:spacing w:after="120" w:line="240" w:lineRule="auto"/>
        <w:jc w:val="both"/>
        <w:rPr>
          <w:rFonts w:ascii="Verdana" w:hAnsi="Verdana"/>
          <w:sz w:val="20"/>
          <w:szCs w:val="20"/>
        </w:rPr>
      </w:pPr>
    </w:p>
    <w:p w:rsidR="00EA06F6" w:rsidRPr="001F72F1" w:rsidRDefault="00EA06F6" w:rsidP="00EA06F6">
      <w:pPr>
        <w:spacing w:after="120" w:line="240" w:lineRule="auto"/>
        <w:jc w:val="both"/>
        <w:rPr>
          <w:rFonts w:ascii="Verdana" w:hAnsi="Verdana" w:cs="Arial"/>
          <w:sz w:val="20"/>
          <w:szCs w:val="20"/>
          <w:lang w:val="sl-SI"/>
        </w:rPr>
      </w:pPr>
    </w:p>
    <w:p w:rsidR="00FB6572" w:rsidRPr="00FB6572" w:rsidRDefault="00FB6572" w:rsidP="00FB6572">
      <w:pPr>
        <w:pStyle w:val="Odstavekseznama"/>
        <w:keepNext/>
        <w:widowControl w:val="0"/>
        <w:numPr>
          <w:ilvl w:val="1"/>
          <w:numId w:val="23"/>
        </w:numPr>
        <w:autoSpaceDE w:val="0"/>
        <w:autoSpaceDN w:val="0"/>
        <w:adjustRightInd w:val="0"/>
        <w:spacing w:after="0" w:line="260" w:lineRule="atLeast"/>
        <w:textAlignment w:val="baseline"/>
        <w:rPr>
          <w:rFonts w:ascii="Verdana" w:eastAsia="Arial Unicode MS" w:hAnsi="Verdana" w:cs="Arial"/>
          <w:sz w:val="20"/>
          <w:szCs w:val="20"/>
          <w:lang w:val="sl-SI"/>
        </w:rPr>
      </w:pPr>
      <w:bookmarkStart w:id="1" w:name="_Toc474158140"/>
      <w:bookmarkStart w:id="2" w:name="_Toc474238274"/>
      <w:r w:rsidRPr="00FB6572">
        <w:rPr>
          <w:rFonts w:ascii="Verdana" w:eastAsia="Arial Unicode MS" w:hAnsi="Verdana" w:cs="Arial"/>
          <w:sz w:val="20"/>
          <w:szCs w:val="20"/>
          <w:lang w:val="sl-SI"/>
        </w:rPr>
        <w:t>Ponud</w:t>
      </w:r>
      <w:r w:rsidR="00EA06F6" w:rsidRPr="00FB6572">
        <w:rPr>
          <w:rFonts w:ascii="Verdana" w:eastAsia="Arial Unicode MS" w:hAnsi="Verdana" w:cs="Arial"/>
          <w:sz w:val="20"/>
          <w:szCs w:val="20"/>
          <w:lang w:val="sl-SI"/>
        </w:rPr>
        <w:t xml:space="preserve">ik mora imeti na dan izdaje bonitetnega obrazca in za zadnje poslovno leto </w:t>
      </w:r>
      <w:r w:rsidRPr="00FB6572">
        <w:rPr>
          <w:rFonts w:ascii="Verdana" w:eastAsia="Arial Unicode MS" w:hAnsi="Verdana" w:cs="Arial"/>
          <w:sz w:val="20"/>
          <w:szCs w:val="20"/>
          <w:lang w:val="sl-SI"/>
        </w:rPr>
        <w:t xml:space="preserve"> </w:t>
      </w:r>
    </w:p>
    <w:p w:rsidR="00EA06F6" w:rsidRPr="00FB6572" w:rsidRDefault="00EA06F6" w:rsidP="00FB6572">
      <w:pPr>
        <w:pStyle w:val="Odstavekseznama"/>
        <w:keepNext/>
        <w:widowControl w:val="0"/>
        <w:autoSpaceDE w:val="0"/>
        <w:autoSpaceDN w:val="0"/>
        <w:adjustRightInd w:val="0"/>
        <w:spacing w:after="0" w:line="260" w:lineRule="atLeast"/>
        <w:ind w:left="1440"/>
        <w:textAlignment w:val="baseline"/>
        <w:rPr>
          <w:rFonts w:ascii="Verdana" w:eastAsia="Arial Unicode MS" w:hAnsi="Verdana" w:cs="Arial"/>
          <w:sz w:val="20"/>
          <w:szCs w:val="20"/>
          <w:lang w:val="sl-SI"/>
        </w:rPr>
      </w:pPr>
      <w:r w:rsidRPr="00FB6572">
        <w:rPr>
          <w:rFonts w:ascii="Verdana" w:eastAsia="Arial Unicode MS" w:hAnsi="Verdana" w:cs="Arial"/>
          <w:sz w:val="20"/>
          <w:szCs w:val="20"/>
          <w:lang w:val="sl-SI"/>
        </w:rPr>
        <w:t>bonitetno oceno po pravilih Basel II vsaj SB6. Ponudnik iz tujine mora imeti bonitetno oceno institucije, primerljive AJPES-u, ki vodi bonitetne ocene po pravilih Basel II (v primeru skupne ponudbe mora pogoj izpolniti vsak izmed partnerjev).</w:t>
      </w:r>
      <w:bookmarkEnd w:id="1"/>
      <w:bookmarkEnd w:id="2"/>
      <w:r w:rsidRPr="00FB6572">
        <w:rPr>
          <w:rFonts w:ascii="Verdana" w:eastAsia="Arial Unicode MS" w:hAnsi="Verdana" w:cs="Arial"/>
          <w:sz w:val="20"/>
          <w:szCs w:val="20"/>
          <w:lang w:val="sl-SI"/>
        </w:rPr>
        <w:t xml:space="preserve"> </w:t>
      </w:r>
    </w:p>
    <w:p w:rsidR="00EA06F6" w:rsidRPr="001F72F1" w:rsidRDefault="00EA06F6" w:rsidP="00EA06F6">
      <w:pPr>
        <w:pStyle w:val="Odstavekseznama"/>
        <w:keepNext/>
        <w:widowControl w:val="0"/>
        <w:autoSpaceDE w:val="0"/>
        <w:autoSpaceDN w:val="0"/>
        <w:adjustRightInd w:val="0"/>
        <w:spacing w:after="0" w:line="260" w:lineRule="atLeast"/>
        <w:ind w:left="1440"/>
        <w:contextualSpacing w:val="0"/>
        <w:textAlignment w:val="baseline"/>
        <w:rPr>
          <w:rFonts w:ascii="Verdana" w:eastAsia="Arial Unicode MS" w:hAnsi="Verdana" w:cs="Arial"/>
          <w:sz w:val="20"/>
          <w:szCs w:val="20"/>
          <w:lang w:val="sl-SI"/>
        </w:rPr>
      </w:pPr>
    </w:p>
    <w:p w:rsidR="00EA06F6" w:rsidRPr="001F72F1" w:rsidRDefault="00EA06F6" w:rsidP="00EA06F6">
      <w:pPr>
        <w:autoSpaceDE w:val="0"/>
        <w:autoSpaceDN w:val="0"/>
        <w:adjustRightInd w:val="0"/>
        <w:ind w:left="709"/>
        <w:rPr>
          <w:rFonts w:ascii="Verdana" w:hAnsi="Verdana" w:cs="Arial"/>
          <w:sz w:val="20"/>
          <w:szCs w:val="20"/>
        </w:rPr>
      </w:pPr>
      <w:r w:rsidRPr="001F72F1">
        <w:rPr>
          <w:rFonts w:ascii="Verdana" w:hAnsi="Verdana" w:cs="Arial"/>
          <w:sz w:val="20"/>
          <w:szCs w:val="20"/>
        </w:rPr>
        <w:t>DOKAZILO:</w:t>
      </w:r>
    </w:p>
    <w:p w:rsidR="00EA06F6" w:rsidRPr="001F72F1" w:rsidRDefault="00EA06F6" w:rsidP="00EA06F6">
      <w:pPr>
        <w:autoSpaceDE w:val="0"/>
        <w:autoSpaceDN w:val="0"/>
        <w:adjustRightInd w:val="0"/>
        <w:ind w:left="709"/>
        <w:rPr>
          <w:rFonts w:ascii="Verdana" w:hAnsi="Verdana" w:cs="Arial"/>
          <w:bCs/>
          <w:sz w:val="20"/>
          <w:szCs w:val="20"/>
        </w:rPr>
      </w:pPr>
      <w:r w:rsidRPr="001F72F1">
        <w:rPr>
          <w:rFonts w:ascii="Verdana" w:hAnsi="Verdana" w:cs="Arial"/>
          <w:bCs/>
          <w:sz w:val="20"/>
          <w:szCs w:val="20"/>
        </w:rPr>
        <w:t>S.BON-1/P ali S.BON-1 obrazec</w:t>
      </w:r>
    </w:p>
    <w:p w:rsidR="00EA06F6" w:rsidRPr="001F72F1" w:rsidRDefault="00EA06F6" w:rsidP="00EA06F6">
      <w:pPr>
        <w:autoSpaceDE w:val="0"/>
        <w:autoSpaceDN w:val="0"/>
        <w:adjustRightInd w:val="0"/>
        <w:ind w:left="709"/>
        <w:rPr>
          <w:rFonts w:ascii="Verdana" w:hAnsi="Verdana" w:cs="Arial"/>
          <w:sz w:val="20"/>
          <w:szCs w:val="20"/>
        </w:rPr>
      </w:pPr>
      <w:r w:rsidRPr="001F72F1">
        <w:rPr>
          <w:rFonts w:ascii="Verdana" w:hAnsi="Verdana" w:cs="Arial"/>
          <w:sz w:val="20"/>
          <w:szCs w:val="20"/>
        </w:rPr>
        <w:t>Ponudnik lahko izkaže bonitetno oceno (izdelano po pravilih Basel II) tudi z bonitetno oceno izdano s strani druge bonitetne agencije, kot so na primer navedene na spletni strani</w:t>
      </w:r>
    </w:p>
    <w:p w:rsidR="00EA06F6" w:rsidRPr="001F72F1" w:rsidRDefault="009D6737" w:rsidP="00EA06F6">
      <w:pPr>
        <w:autoSpaceDE w:val="0"/>
        <w:autoSpaceDN w:val="0"/>
        <w:adjustRightInd w:val="0"/>
        <w:ind w:left="709"/>
        <w:rPr>
          <w:rFonts w:ascii="Verdana" w:hAnsi="Verdana" w:cs="Arial"/>
          <w:sz w:val="20"/>
          <w:szCs w:val="20"/>
        </w:rPr>
      </w:pPr>
      <w:hyperlink r:id="rId8" w:history="1">
        <w:r w:rsidR="00EA06F6" w:rsidRPr="001F72F1">
          <w:rPr>
            <w:rFonts w:ascii="Verdana" w:hAnsi="Verdana" w:cs="Arial"/>
            <w:color w:val="0000FF"/>
            <w:sz w:val="20"/>
            <w:szCs w:val="20"/>
            <w:u w:val="single"/>
          </w:rPr>
          <w:t>http://www.ajpes.si/bonitetne_storitve/s.bon_ajpes/vzporejanje_bonitetnih_ocen</w:t>
        </w:r>
      </w:hyperlink>
      <w:r w:rsidR="00EA06F6" w:rsidRPr="001F72F1">
        <w:rPr>
          <w:rFonts w:ascii="Verdana" w:hAnsi="Verdana" w:cs="Arial"/>
          <w:sz w:val="20"/>
          <w:szCs w:val="20"/>
        </w:rPr>
        <w:t>, a mora oceni priložiti dokazilo ali izjavo bonitetne agencije, ki je bonitetno oceno izdelala, da bonitetna ocena ponudnika zadošča razpisnim pogojem, in sicer da dosega primerljivo oceno S.BON SB6 ali boljše.</w:t>
      </w:r>
    </w:p>
    <w:p w:rsidR="00EA06F6" w:rsidRPr="001F72F1" w:rsidRDefault="00EA06F6" w:rsidP="00EA06F6">
      <w:pPr>
        <w:autoSpaceDE w:val="0"/>
        <w:autoSpaceDN w:val="0"/>
        <w:adjustRightInd w:val="0"/>
        <w:rPr>
          <w:rFonts w:ascii="Verdana" w:hAnsi="Verdana" w:cs="Arial"/>
          <w:i/>
          <w:iCs/>
          <w:sz w:val="20"/>
          <w:szCs w:val="20"/>
        </w:rPr>
      </w:pPr>
      <w:r w:rsidRPr="001F72F1">
        <w:rPr>
          <w:rFonts w:ascii="Verdana" w:hAnsi="Verdana" w:cs="Arial"/>
          <w:i/>
          <w:iCs/>
          <w:sz w:val="20"/>
          <w:szCs w:val="20"/>
        </w:rPr>
        <w:t xml:space="preserve">          Opombe: </w:t>
      </w:r>
    </w:p>
    <w:p w:rsidR="00EA06F6" w:rsidRPr="001F72F1" w:rsidRDefault="00EA06F6" w:rsidP="00EA06F6">
      <w:pPr>
        <w:autoSpaceDE w:val="0"/>
        <w:autoSpaceDN w:val="0"/>
        <w:adjustRightInd w:val="0"/>
        <w:spacing w:after="0" w:line="240" w:lineRule="auto"/>
        <w:ind w:left="870"/>
        <w:rPr>
          <w:rFonts w:ascii="Verdana" w:hAnsi="Verdana" w:cs="Arial"/>
          <w:i/>
          <w:iCs/>
          <w:sz w:val="20"/>
          <w:szCs w:val="20"/>
        </w:rPr>
      </w:pPr>
      <w:r w:rsidRPr="001F72F1">
        <w:rPr>
          <w:rFonts w:ascii="Verdana" w:hAnsi="Verdana" w:cs="Arial"/>
          <w:i/>
          <w:iCs/>
          <w:sz w:val="20"/>
          <w:szCs w:val="20"/>
        </w:rPr>
        <w:t>Naročnik bo kot enakovredno upošteval tisto bonitetno oceno drugih institucij, ki bo bodo narejene po sistemu Basel II in bo izkazovala enakovredno tveganje za nastop dogodka neplačila (kreditno tveganje) kot ocene AJPES od SB1 do SB6 ob pogoju, da bodo pri določitvi ocene uporabljeni podobni faktorji tveganja, kot jih uporablja AJPES (donosnost, likvidnost, zadolženost, aktivnost, velikost, produktivnost, rast poslovanja...). Naročnik bo kot ustrezno oceno priznal tisto, ki sodi v zgornjih 60% ocen po lestvici, ki jo uporablja posamezna institucija pri določanju bonitetne ocene.</w:t>
      </w:r>
    </w:p>
    <w:p w:rsidR="00EA06F6" w:rsidRPr="001F72F1" w:rsidRDefault="00EA06F6" w:rsidP="00EA06F6">
      <w:pPr>
        <w:spacing w:after="0" w:line="240" w:lineRule="auto"/>
        <w:ind w:left="870"/>
        <w:rPr>
          <w:rFonts w:ascii="Verdana" w:hAnsi="Verdana" w:cs="Arial"/>
          <w:i/>
          <w:iCs/>
          <w:sz w:val="20"/>
          <w:szCs w:val="20"/>
        </w:rPr>
      </w:pPr>
      <w:r w:rsidRPr="001F72F1">
        <w:rPr>
          <w:rFonts w:ascii="Verdana" w:hAnsi="Verdana" w:cs="Arial"/>
          <w:i/>
          <w:iCs/>
          <w:sz w:val="20"/>
          <w:szCs w:val="20"/>
        </w:rPr>
        <w:t xml:space="preserve">Predloženi obrazec </w:t>
      </w:r>
      <w:r w:rsidRPr="001F72F1">
        <w:rPr>
          <w:rFonts w:ascii="Verdana" w:hAnsi="Verdana" w:cs="Arial"/>
          <w:i/>
          <w:iCs/>
          <w:sz w:val="20"/>
          <w:szCs w:val="20"/>
          <w:u w:val="single"/>
        </w:rPr>
        <w:t>ne sme biti starejši od 30 dni od datuma</w:t>
      </w:r>
      <w:r w:rsidRPr="001F72F1">
        <w:rPr>
          <w:rFonts w:ascii="Verdana" w:hAnsi="Verdana" w:cs="Arial"/>
          <w:i/>
          <w:iCs/>
          <w:sz w:val="20"/>
          <w:szCs w:val="20"/>
        </w:rPr>
        <w:t>, ki je določen kot skrajni rok za oddajo ponudbe.</w:t>
      </w:r>
    </w:p>
    <w:p w:rsidR="00EA06F6" w:rsidRPr="001F72F1" w:rsidRDefault="00EA06F6" w:rsidP="00EA06F6">
      <w:pPr>
        <w:spacing w:after="0" w:line="240" w:lineRule="auto"/>
        <w:ind w:left="870"/>
        <w:rPr>
          <w:rFonts w:ascii="Verdana" w:hAnsi="Verdana" w:cs="Arial"/>
          <w:i/>
          <w:iCs/>
          <w:sz w:val="20"/>
          <w:szCs w:val="20"/>
        </w:rPr>
      </w:pPr>
      <w:r w:rsidRPr="001F72F1">
        <w:rPr>
          <w:rFonts w:ascii="Verdana" w:hAnsi="Verdana" w:cs="Arial"/>
          <w:i/>
          <w:iCs/>
          <w:sz w:val="20"/>
          <w:szCs w:val="20"/>
        </w:rPr>
        <w:t xml:space="preserve">Starost bonitetnih potrdil ni relevantna, pomembno, je, da se poda bonitetna ocena za zadnje poslovno leto, za katerega mora gospodarski subjekt podati računovodske izkaze. </w:t>
      </w:r>
    </w:p>
    <w:p w:rsidR="00EA06F6" w:rsidRPr="001F72F1" w:rsidRDefault="00EA06F6" w:rsidP="00EA06F6">
      <w:pPr>
        <w:pStyle w:val="Odstavekseznama"/>
        <w:spacing w:after="0" w:line="240" w:lineRule="auto"/>
        <w:contextualSpacing w:val="0"/>
        <w:rPr>
          <w:rFonts w:ascii="Verdana" w:hAnsi="Verdana" w:cs="Calibri"/>
          <w:color w:val="1F497D"/>
          <w:sz w:val="20"/>
          <w:szCs w:val="20"/>
        </w:rPr>
      </w:pPr>
    </w:p>
    <w:p w:rsidR="008A7CD7" w:rsidRPr="001F72F1" w:rsidRDefault="008A7CD7" w:rsidP="00EA06F6">
      <w:pPr>
        <w:pStyle w:val="Odstavekseznama"/>
        <w:spacing w:after="0" w:line="240" w:lineRule="auto"/>
        <w:contextualSpacing w:val="0"/>
        <w:rPr>
          <w:rFonts w:ascii="Verdana" w:hAnsi="Verdana" w:cs="Calibri"/>
          <w:color w:val="1F497D"/>
          <w:sz w:val="20"/>
          <w:szCs w:val="20"/>
        </w:rPr>
      </w:pPr>
    </w:p>
    <w:p w:rsidR="00EA06F6" w:rsidRPr="001F72F1" w:rsidRDefault="00EA06F6" w:rsidP="00EA06F6">
      <w:pPr>
        <w:spacing w:after="0" w:line="240" w:lineRule="auto"/>
        <w:jc w:val="both"/>
        <w:rPr>
          <w:rFonts w:ascii="Verdana" w:hAnsi="Verdana"/>
          <w:sz w:val="20"/>
          <w:szCs w:val="20"/>
          <w:lang w:val="sl-SI"/>
        </w:rPr>
      </w:pPr>
      <w:r w:rsidRPr="001F72F1">
        <w:rPr>
          <w:rFonts w:ascii="Verdana" w:hAnsi="Verdana"/>
          <w:sz w:val="20"/>
          <w:szCs w:val="20"/>
          <w:lang w:val="sl-SI"/>
        </w:rPr>
        <w:t>Spodaj podpisani pooblaščeni predstavnik ponudnika izjavljam, da ponujeno blago/vse storitve v celoti ustreza/jo zgoraj navedenim opisom.</w:t>
      </w:r>
    </w:p>
    <w:p w:rsidR="00EA06F6" w:rsidRPr="001F72F1" w:rsidRDefault="00EA06F6" w:rsidP="00EA06F6">
      <w:pPr>
        <w:spacing w:after="0" w:line="240" w:lineRule="auto"/>
        <w:rPr>
          <w:rFonts w:ascii="Verdana" w:hAnsi="Verdana"/>
          <w:sz w:val="20"/>
          <w:szCs w:val="20"/>
          <w:lang w:val="sl-SI"/>
        </w:rPr>
      </w:pPr>
    </w:p>
    <w:p w:rsidR="00EA06F6" w:rsidRPr="001F72F1" w:rsidRDefault="00EA06F6" w:rsidP="00EA06F6">
      <w:pPr>
        <w:spacing w:after="0" w:line="240" w:lineRule="auto"/>
        <w:rPr>
          <w:rFonts w:ascii="Verdana" w:hAnsi="Verdana"/>
          <w:sz w:val="20"/>
          <w:szCs w:val="20"/>
          <w:lang w:val="sl-SI"/>
        </w:rPr>
      </w:pPr>
      <w:r w:rsidRPr="001F72F1">
        <w:rPr>
          <w:rFonts w:ascii="Verdana" w:hAnsi="Verdana"/>
          <w:sz w:val="20"/>
          <w:szCs w:val="20"/>
          <w:lang w:val="sl-SI"/>
        </w:rPr>
        <w:tab/>
      </w:r>
      <w:r w:rsidRPr="001F72F1">
        <w:rPr>
          <w:rFonts w:ascii="Verdana" w:hAnsi="Verdana"/>
          <w:sz w:val="20"/>
          <w:szCs w:val="20"/>
          <w:lang w:val="sl-SI"/>
        </w:rPr>
        <w:tab/>
      </w:r>
      <w:r w:rsidRPr="001F72F1">
        <w:rPr>
          <w:rFonts w:ascii="Verdana" w:hAnsi="Verdana"/>
          <w:sz w:val="20"/>
          <w:szCs w:val="20"/>
          <w:lang w:val="sl-SI"/>
        </w:rPr>
        <w:tab/>
      </w:r>
      <w:r w:rsidRPr="001F72F1">
        <w:rPr>
          <w:rFonts w:ascii="Verdana" w:hAnsi="Verdana"/>
          <w:sz w:val="20"/>
          <w:szCs w:val="20"/>
          <w:lang w:val="sl-SI"/>
        </w:rPr>
        <w:tab/>
      </w:r>
      <w:r w:rsidRPr="001F72F1">
        <w:rPr>
          <w:rFonts w:ascii="Verdana" w:hAnsi="Verdana"/>
          <w:sz w:val="20"/>
          <w:szCs w:val="20"/>
          <w:lang w:val="sl-SI"/>
        </w:rPr>
        <w:tab/>
      </w:r>
      <w:r w:rsidRPr="001F72F1">
        <w:rPr>
          <w:rFonts w:ascii="Verdana" w:hAnsi="Verdana"/>
          <w:sz w:val="20"/>
          <w:szCs w:val="20"/>
          <w:lang w:val="sl-SI"/>
        </w:rPr>
        <w:tab/>
      </w:r>
      <w:r w:rsidRPr="001F72F1">
        <w:rPr>
          <w:rFonts w:ascii="Verdana" w:hAnsi="Verdana"/>
          <w:sz w:val="20"/>
          <w:szCs w:val="20"/>
          <w:lang w:val="sl-SI"/>
        </w:rPr>
        <w:tab/>
        <w:t xml:space="preserve">V/na </w:t>
      </w:r>
      <w:r w:rsidRPr="001F72F1">
        <w:rPr>
          <w:rFonts w:ascii="Verdana" w:hAnsi="Verdana"/>
          <w:sz w:val="20"/>
          <w:szCs w:val="20"/>
          <w:lang w:val="sl-SI"/>
        </w:rPr>
        <w:fldChar w:fldCharType="begin">
          <w:ffData>
            <w:name w:val="Text1"/>
            <w:enabled/>
            <w:calcOnExit w:val="0"/>
            <w:textInput/>
          </w:ffData>
        </w:fldChar>
      </w:r>
      <w:bookmarkStart w:id="3" w:name="Text1"/>
      <w:r w:rsidRPr="001F72F1">
        <w:rPr>
          <w:rFonts w:ascii="Verdana" w:hAnsi="Verdana"/>
          <w:sz w:val="20"/>
          <w:szCs w:val="20"/>
          <w:lang w:val="sl-SI"/>
        </w:rPr>
        <w:instrText xml:space="preserve"> FORMTEXT </w:instrText>
      </w:r>
      <w:r w:rsidRPr="001F72F1">
        <w:rPr>
          <w:rFonts w:ascii="Verdana" w:hAnsi="Verdana"/>
          <w:sz w:val="20"/>
          <w:szCs w:val="20"/>
          <w:lang w:val="sl-SI"/>
        </w:rPr>
      </w:r>
      <w:r w:rsidRPr="001F72F1">
        <w:rPr>
          <w:rFonts w:ascii="Verdana" w:hAnsi="Verdana"/>
          <w:sz w:val="20"/>
          <w:szCs w:val="20"/>
          <w:lang w:val="sl-SI"/>
        </w:rPr>
        <w:fldChar w:fldCharType="separate"/>
      </w:r>
      <w:r w:rsidRPr="001F72F1">
        <w:rPr>
          <w:rFonts w:ascii="Verdana" w:hAnsi="Verdana"/>
          <w:noProof/>
          <w:sz w:val="20"/>
          <w:szCs w:val="20"/>
          <w:lang w:val="sl-SI"/>
        </w:rPr>
        <w:t> </w:t>
      </w:r>
      <w:r w:rsidRPr="001F72F1">
        <w:rPr>
          <w:rFonts w:ascii="Verdana" w:hAnsi="Verdana"/>
          <w:noProof/>
          <w:sz w:val="20"/>
          <w:szCs w:val="20"/>
          <w:lang w:val="sl-SI"/>
        </w:rPr>
        <w:t> </w:t>
      </w:r>
      <w:r w:rsidRPr="001F72F1">
        <w:rPr>
          <w:rFonts w:ascii="Verdana" w:hAnsi="Verdana"/>
          <w:noProof/>
          <w:sz w:val="20"/>
          <w:szCs w:val="20"/>
          <w:lang w:val="sl-SI"/>
        </w:rPr>
        <w:t> </w:t>
      </w:r>
      <w:r w:rsidRPr="001F72F1">
        <w:rPr>
          <w:rFonts w:ascii="Verdana" w:hAnsi="Verdana"/>
          <w:noProof/>
          <w:sz w:val="20"/>
          <w:szCs w:val="20"/>
          <w:lang w:val="sl-SI"/>
        </w:rPr>
        <w:t> </w:t>
      </w:r>
      <w:r w:rsidRPr="001F72F1">
        <w:rPr>
          <w:rFonts w:ascii="Verdana" w:hAnsi="Verdana"/>
          <w:noProof/>
          <w:sz w:val="20"/>
          <w:szCs w:val="20"/>
          <w:lang w:val="sl-SI"/>
        </w:rPr>
        <w:tab/>
      </w:r>
      <w:r w:rsidRPr="001F72F1">
        <w:rPr>
          <w:rFonts w:ascii="Verdana" w:hAnsi="Verdana"/>
          <w:noProof/>
          <w:sz w:val="20"/>
          <w:szCs w:val="20"/>
          <w:lang w:val="sl-SI"/>
        </w:rPr>
        <w:tab/>
      </w:r>
      <w:r w:rsidRPr="001F72F1">
        <w:rPr>
          <w:rFonts w:ascii="Verdana" w:hAnsi="Verdana"/>
          <w:noProof/>
          <w:sz w:val="20"/>
          <w:szCs w:val="20"/>
          <w:lang w:val="sl-SI"/>
        </w:rPr>
        <w:t> </w:t>
      </w:r>
      <w:r w:rsidRPr="001F72F1">
        <w:rPr>
          <w:rFonts w:ascii="Verdana" w:hAnsi="Verdana"/>
          <w:sz w:val="20"/>
          <w:szCs w:val="20"/>
          <w:lang w:val="sl-SI"/>
        </w:rPr>
        <w:fldChar w:fldCharType="end"/>
      </w:r>
      <w:bookmarkEnd w:id="3"/>
      <w:r w:rsidRPr="001F72F1">
        <w:rPr>
          <w:rFonts w:ascii="Verdana" w:hAnsi="Verdana"/>
          <w:sz w:val="20"/>
          <w:szCs w:val="20"/>
          <w:lang w:val="sl-SI"/>
        </w:rPr>
        <w:t xml:space="preserve">, dne </w:t>
      </w:r>
      <w:r w:rsidRPr="001F72F1">
        <w:rPr>
          <w:rFonts w:ascii="Verdana" w:hAnsi="Verdana"/>
          <w:sz w:val="20"/>
          <w:szCs w:val="20"/>
          <w:lang w:val="sl-SI"/>
        </w:rPr>
        <w:fldChar w:fldCharType="begin">
          <w:ffData>
            <w:name w:val="Text2"/>
            <w:enabled/>
            <w:calcOnExit w:val="0"/>
            <w:textInput/>
          </w:ffData>
        </w:fldChar>
      </w:r>
      <w:bookmarkStart w:id="4" w:name="Text2"/>
      <w:r w:rsidRPr="001F72F1">
        <w:rPr>
          <w:rFonts w:ascii="Verdana" w:hAnsi="Verdana"/>
          <w:sz w:val="20"/>
          <w:szCs w:val="20"/>
          <w:lang w:val="sl-SI"/>
        </w:rPr>
        <w:instrText xml:space="preserve"> FORMTEXT </w:instrText>
      </w:r>
      <w:r w:rsidRPr="001F72F1">
        <w:rPr>
          <w:rFonts w:ascii="Verdana" w:hAnsi="Verdana"/>
          <w:sz w:val="20"/>
          <w:szCs w:val="20"/>
          <w:lang w:val="sl-SI"/>
        </w:rPr>
      </w:r>
      <w:r w:rsidRPr="001F72F1">
        <w:rPr>
          <w:rFonts w:ascii="Verdana" w:hAnsi="Verdana"/>
          <w:sz w:val="20"/>
          <w:szCs w:val="20"/>
          <w:lang w:val="sl-SI"/>
        </w:rPr>
        <w:fldChar w:fldCharType="separate"/>
      </w:r>
      <w:r w:rsidRPr="001F72F1">
        <w:rPr>
          <w:rFonts w:ascii="Verdana" w:hAnsi="Verdana"/>
          <w:noProof/>
          <w:sz w:val="20"/>
          <w:szCs w:val="20"/>
          <w:lang w:val="sl-SI"/>
        </w:rPr>
        <w:t> </w:t>
      </w:r>
      <w:r w:rsidRPr="001F72F1">
        <w:rPr>
          <w:rFonts w:ascii="Verdana" w:hAnsi="Verdana"/>
          <w:noProof/>
          <w:sz w:val="20"/>
          <w:szCs w:val="20"/>
          <w:lang w:val="sl-SI"/>
        </w:rPr>
        <w:t> </w:t>
      </w:r>
      <w:r w:rsidRPr="001F72F1">
        <w:rPr>
          <w:rFonts w:ascii="Verdana" w:hAnsi="Verdana"/>
          <w:noProof/>
          <w:sz w:val="20"/>
          <w:szCs w:val="20"/>
          <w:lang w:val="sl-SI"/>
        </w:rPr>
        <w:t> </w:t>
      </w:r>
      <w:r w:rsidRPr="001F72F1">
        <w:rPr>
          <w:rFonts w:ascii="Verdana" w:hAnsi="Verdana"/>
          <w:noProof/>
          <w:sz w:val="20"/>
          <w:szCs w:val="20"/>
          <w:lang w:val="sl-SI"/>
        </w:rPr>
        <w:t> </w:t>
      </w:r>
      <w:r w:rsidRPr="001F72F1">
        <w:rPr>
          <w:rFonts w:ascii="Verdana" w:hAnsi="Verdana"/>
          <w:noProof/>
          <w:sz w:val="20"/>
          <w:szCs w:val="20"/>
          <w:lang w:val="sl-SI"/>
        </w:rPr>
        <w:tab/>
      </w:r>
      <w:r w:rsidRPr="001F72F1">
        <w:rPr>
          <w:rFonts w:ascii="Verdana" w:hAnsi="Verdana"/>
          <w:noProof/>
          <w:sz w:val="20"/>
          <w:szCs w:val="20"/>
          <w:lang w:val="sl-SI"/>
        </w:rPr>
        <w:t> </w:t>
      </w:r>
      <w:r w:rsidRPr="001F72F1">
        <w:rPr>
          <w:rFonts w:ascii="Verdana" w:hAnsi="Verdana"/>
          <w:sz w:val="20"/>
          <w:szCs w:val="20"/>
          <w:lang w:val="sl-SI"/>
        </w:rPr>
        <w:fldChar w:fldCharType="end"/>
      </w:r>
      <w:bookmarkEnd w:id="4"/>
    </w:p>
    <w:p w:rsidR="00EA06F6" w:rsidRPr="001F72F1" w:rsidRDefault="00EA06F6" w:rsidP="00EA06F6">
      <w:pPr>
        <w:spacing w:after="0" w:line="240" w:lineRule="auto"/>
        <w:rPr>
          <w:rFonts w:ascii="Verdana" w:hAnsi="Verdana"/>
          <w:sz w:val="20"/>
          <w:szCs w:val="20"/>
          <w:lang w:val="sl-SI"/>
        </w:rPr>
      </w:pPr>
    </w:p>
    <w:p w:rsidR="00EA06F6" w:rsidRPr="001F72F1" w:rsidRDefault="00EA06F6" w:rsidP="00EA06F6">
      <w:pPr>
        <w:spacing w:after="0" w:line="240" w:lineRule="auto"/>
        <w:rPr>
          <w:rFonts w:ascii="Verdana" w:hAnsi="Verdana"/>
          <w:sz w:val="20"/>
          <w:szCs w:val="20"/>
          <w:lang w:val="sl-SI"/>
        </w:rPr>
      </w:pPr>
      <w:r w:rsidRPr="001F72F1">
        <w:rPr>
          <w:rFonts w:ascii="Verdana" w:hAnsi="Verdana"/>
          <w:sz w:val="20"/>
          <w:szCs w:val="20"/>
          <w:lang w:val="sl-SI"/>
        </w:rPr>
        <w:tab/>
      </w:r>
      <w:r w:rsidRPr="001F72F1">
        <w:rPr>
          <w:rFonts w:ascii="Verdana" w:hAnsi="Verdana"/>
          <w:sz w:val="20"/>
          <w:szCs w:val="20"/>
          <w:lang w:val="sl-SI"/>
        </w:rPr>
        <w:tab/>
      </w:r>
      <w:r w:rsidRPr="001F72F1">
        <w:rPr>
          <w:rFonts w:ascii="Verdana" w:hAnsi="Verdana"/>
          <w:sz w:val="20"/>
          <w:szCs w:val="20"/>
          <w:lang w:val="sl-SI"/>
        </w:rPr>
        <w:tab/>
      </w:r>
      <w:r w:rsidRPr="001F72F1">
        <w:rPr>
          <w:rFonts w:ascii="Verdana" w:hAnsi="Verdana"/>
          <w:sz w:val="20"/>
          <w:szCs w:val="20"/>
          <w:lang w:val="sl-SI"/>
        </w:rPr>
        <w:tab/>
      </w:r>
      <w:r w:rsidRPr="001F72F1">
        <w:rPr>
          <w:rFonts w:ascii="Verdana" w:hAnsi="Verdana"/>
          <w:sz w:val="20"/>
          <w:szCs w:val="20"/>
          <w:lang w:val="sl-SI"/>
        </w:rPr>
        <w:tab/>
      </w:r>
      <w:r w:rsidRPr="001F72F1">
        <w:rPr>
          <w:rFonts w:ascii="Verdana" w:hAnsi="Verdana"/>
          <w:sz w:val="20"/>
          <w:szCs w:val="20"/>
          <w:lang w:val="sl-SI"/>
        </w:rPr>
        <w:tab/>
      </w:r>
      <w:r w:rsidRPr="001F72F1">
        <w:rPr>
          <w:rFonts w:ascii="Verdana" w:hAnsi="Verdana"/>
          <w:sz w:val="20"/>
          <w:szCs w:val="20"/>
          <w:lang w:val="sl-SI"/>
        </w:rPr>
        <w:tab/>
        <w:t>Ime in priimek:</w:t>
      </w:r>
    </w:p>
    <w:p w:rsidR="00EA06F6" w:rsidRPr="001F72F1" w:rsidRDefault="00EA06F6" w:rsidP="00EA06F6">
      <w:pPr>
        <w:spacing w:after="0" w:line="240" w:lineRule="auto"/>
        <w:rPr>
          <w:rFonts w:ascii="Verdana" w:hAnsi="Verdana"/>
          <w:sz w:val="20"/>
          <w:szCs w:val="20"/>
          <w:lang w:val="sl-SI"/>
        </w:rPr>
      </w:pPr>
    </w:p>
    <w:p w:rsidR="00EA06F6" w:rsidRPr="001F72F1" w:rsidRDefault="00EA06F6" w:rsidP="00EA06F6">
      <w:pPr>
        <w:spacing w:after="0" w:line="240" w:lineRule="auto"/>
        <w:jc w:val="both"/>
        <w:rPr>
          <w:rFonts w:ascii="Verdana" w:hAnsi="Verdana"/>
          <w:sz w:val="20"/>
          <w:szCs w:val="20"/>
          <w:lang w:val="sl-SI"/>
        </w:rPr>
      </w:pPr>
      <w:r w:rsidRPr="001F72F1">
        <w:rPr>
          <w:rFonts w:ascii="Verdana" w:hAnsi="Verdana"/>
          <w:sz w:val="20"/>
          <w:szCs w:val="20"/>
          <w:lang w:val="sl-SI"/>
        </w:rPr>
        <w:tab/>
      </w:r>
      <w:r w:rsidRPr="001F72F1">
        <w:rPr>
          <w:rFonts w:ascii="Verdana" w:hAnsi="Verdana"/>
          <w:sz w:val="20"/>
          <w:szCs w:val="20"/>
          <w:lang w:val="sl-SI"/>
        </w:rPr>
        <w:tab/>
      </w:r>
      <w:r w:rsidRPr="001F72F1">
        <w:rPr>
          <w:rFonts w:ascii="Verdana" w:hAnsi="Verdana"/>
          <w:sz w:val="20"/>
          <w:szCs w:val="20"/>
          <w:lang w:val="sl-SI"/>
        </w:rPr>
        <w:tab/>
      </w:r>
      <w:r w:rsidRPr="001F72F1">
        <w:rPr>
          <w:rFonts w:ascii="Verdana" w:hAnsi="Verdana"/>
          <w:sz w:val="20"/>
          <w:szCs w:val="20"/>
          <w:lang w:val="sl-SI"/>
        </w:rPr>
        <w:tab/>
      </w:r>
      <w:r w:rsidRPr="001F72F1">
        <w:rPr>
          <w:rFonts w:ascii="Verdana" w:hAnsi="Verdana"/>
          <w:sz w:val="20"/>
          <w:szCs w:val="20"/>
          <w:lang w:val="sl-SI"/>
        </w:rPr>
        <w:tab/>
      </w:r>
      <w:r w:rsidRPr="001F72F1">
        <w:rPr>
          <w:rFonts w:ascii="Verdana" w:hAnsi="Verdana"/>
          <w:sz w:val="20"/>
          <w:szCs w:val="20"/>
          <w:lang w:val="sl-SI"/>
        </w:rPr>
        <w:tab/>
      </w:r>
      <w:r w:rsidRPr="001F72F1">
        <w:rPr>
          <w:rFonts w:ascii="Verdana" w:hAnsi="Verdana"/>
          <w:sz w:val="20"/>
          <w:szCs w:val="20"/>
          <w:lang w:val="sl-SI"/>
        </w:rPr>
        <w:tab/>
        <w:t>Žig in podpis:</w:t>
      </w:r>
    </w:p>
    <w:p w:rsidR="00792CE4" w:rsidRPr="001F72F1" w:rsidRDefault="00792CE4" w:rsidP="00EA06F6">
      <w:pPr>
        <w:spacing w:after="0" w:line="240" w:lineRule="auto"/>
        <w:rPr>
          <w:rFonts w:ascii="Verdana" w:hAnsi="Verdana"/>
          <w:b/>
          <w:sz w:val="20"/>
          <w:szCs w:val="20"/>
          <w:lang w:val="sl-SI"/>
        </w:rPr>
      </w:pPr>
    </w:p>
    <w:sectPr w:rsidR="00792CE4" w:rsidRPr="001F72F1" w:rsidSect="00AE1728">
      <w:headerReference w:type="even" r:id="rId9"/>
      <w:headerReference w:type="default" r:id="rId10"/>
      <w:footerReference w:type="even" r:id="rId11"/>
      <w:footerReference w:type="default" r:id="rId12"/>
      <w:headerReference w:type="first" r:id="rId13"/>
      <w:footerReference w:type="first" r:id="rId14"/>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6737" w:rsidRDefault="009D6737" w:rsidP="00540116">
      <w:pPr>
        <w:spacing w:after="0" w:line="240" w:lineRule="auto"/>
      </w:pPr>
      <w:r>
        <w:separator/>
      </w:r>
    </w:p>
  </w:endnote>
  <w:endnote w:type="continuationSeparator" w:id="0">
    <w:p w:rsidR="009D6737" w:rsidRDefault="009D6737" w:rsidP="00540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2CE4" w:rsidRDefault="00792CE4">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4833"/>
      <w:gridCol w:w="4806"/>
    </w:tblGrid>
    <w:tr w:rsidR="00540116" w:rsidRPr="001774F3" w:rsidTr="00334F67">
      <w:tc>
        <w:tcPr>
          <w:tcW w:w="6588" w:type="dxa"/>
          <w:shd w:val="clear" w:color="auto" w:fill="auto"/>
        </w:tcPr>
        <w:p w:rsidR="00540116" w:rsidRPr="001774F3" w:rsidRDefault="00911568" w:rsidP="00334F67">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00540116" w:rsidRPr="001774F3">
            <w:rPr>
              <w:rFonts w:ascii="Verdana" w:hAnsi="Verdana"/>
              <w:i/>
              <w:sz w:val="16"/>
              <w:szCs w:val="16"/>
              <w:lang w:val="sl-SI"/>
            </w:rPr>
            <w:t>PRO</w:t>
          </w:r>
          <w:r w:rsidR="00540116" w:rsidRPr="001774F3">
            <w:rPr>
              <w:rFonts w:ascii="Verdana" w:hAnsi="Verdana"/>
              <w:i/>
              <w:sz w:val="16"/>
              <w:szCs w:val="16"/>
              <w:vertAlign w:val="superscript"/>
              <w:lang w:val="sl-SI"/>
            </w:rPr>
            <w:t>©</w:t>
          </w:r>
        </w:p>
      </w:tc>
      <w:tc>
        <w:tcPr>
          <w:tcW w:w="6588" w:type="dxa"/>
          <w:shd w:val="clear" w:color="auto" w:fill="auto"/>
          <w:vAlign w:val="center"/>
        </w:tcPr>
        <w:p w:rsidR="00540116" w:rsidRPr="001774F3" w:rsidRDefault="00540116" w:rsidP="00571AC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FB6572">
            <w:rPr>
              <w:rFonts w:ascii="Verdana" w:hAnsi="Verdana"/>
              <w:noProof/>
              <w:sz w:val="16"/>
              <w:szCs w:val="16"/>
              <w:lang w:val="sl-SI"/>
            </w:rPr>
            <w:t>3</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FB6572">
            <w:rPr>
              <w:rFonts w:ascii="Verdana" w:hAnsi="Verdana"/>
              <w:noProof/>
              <w:sz w:val="16"/>
              <w:szCs w:val="16"/>
              <w:lang w:val="sl-SI"/>
            </w:rPr>
            <w:t>3</w:t>
          </w:r>
          <w:r w:rsidRPr="001774F3">
            <w:rPr>
              <w:rFonts w:ascii="Verdana" w:hAnsi="Verdana"/>
              <w:sz w:val="16"/>
              <w:szCs w:val="16"/>
              <w:lang w:val="sl-SI"/>
            </w:rPr>
            <w:fldChar w:fldCharType="end"/>
          </w:r>
        </w:p>
      </w:tc>
    </w:tr>
  </w:tbl>
  <w:p w:rsidR="00540116" w:rsidRDefault="00540116">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2CE4" w:rsidRDefault="00792CE4">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6737" w:rsidRDefault="009D6737" w:rsidP="00540116">
      <w:pPr>
        <w:spacing w:after="0" w:line="240" w:lineRule="auto"/>
      </w:pPr>
      <w:r>
        <w:separator/>
      </w:r>
    </w:p>
  </w:footnote>
  <w:footnote w:type="continuationSeparator" w:id="0">
    <w:p w:rsidR="009D6737" w:rsidRDefault="009D6737" w:rsidP="0054011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2CE4" w:rsidRDefault="00792CE4">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bottom w:val="single" w:sz="4" w:space="0" w:color="auto"/>
      </w:tblBorders>
      <w:tblLook w:val="04A0" w:firstRow="1" w:lastRow="0" w:firstColumn="1" w:lastColumn="0" w:noHBand="0" w:noVBand="1"/>
    </w:tblPr>
    <w:tblGrid>
      <w:gridCol w:w="4730"/>
      <w:gridCol w:w="4909"/>
    </w:tblGrid>
    <w:tr w:rsidR="00540116" w:rsidRPr="001B422B" w:rsidTr="00334F67">
      <w:tc>
        <w:tcPr>
          <w:tcW w:w="6588" w:type="dxa"/>
          <w:shd w:val="clear" w:color="auto" w:fill="auto"/>
        </w:tcPr>
        <w:p w:rsidR="00540116" w:rsidRPr="001B422B" w:rsidRDefault="00204FCF" w:rsidP="00334F67">
          <w:pPr>
            <w:pStyle w:val="Glava"/>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rsidR="00540116" w:rsidRPr="001B422B" w:rsidRDefault="00540116" w:rsidP="00334F67">
          <w:pPr>
            <w:pStyle w:val="Glava"/>
            <w:spacing w:after="0" w:line="240" w:lineRule="auto"/>
            <w:jc w:val="right"/>
            <w:rPr>
              <w:rFonts w:ascii="Verdana" w:hAnsi="Verdana"/>
              <w:sz w:val="16"/>
              <w:szCs w:val="16"/>
              <w:lang w:val="sl-SI"/>
            </w:rPr>
          </w:pPr>
          <w:r>
            <w:rPr>
              <w:rFonts w:ascii="Verdana" w:hAnsi="Verdana"/>
              <w:sz w:val="16"/>
              <w:szCs w:val="16"/>
              <w:lang w:val="sl-SI"/>
            </w:rPr>
            <w:t>Specifikacije</w:t>
          </w:r>
        </w:p>
      </w:tc>
    </w:tr>
  </w:tbl>
  <w:p w:rsidR="00540116" w:rsidRDefault="00540116">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2CE4" w:rsidRDefault="00792CE4">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30073"/>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F97761"/>
    <w:multiLevelType w:val="hybridMultilevel"/>
    <w:tmpl w:val="1A988384"/>
    <w:lvl w:ilvl="0" w:tplc="79F411F4">
      <w:start w:val="4"/>
      <w:numFmt w:val="bullet"/>
      <w:lvlText w:val="–"/>
      <w:lvlJc w:val="left"/>
      <w:pPr>
        <w:ind w:left="360" w:hanging="360"/>
      </w:pPr>
      <w:rPr>
        <w:rFonts w:ascii="Calibri" w:hAnsi="Calibri" w:cs="Calibri" w:hint="default"/>
        <w:caps w:val="0"/>
        <w:strike w:val="0"/>
        <w:dstrike w:val="0"/>
        <w:vanish w:val="0"/>
        <w:webHidden w:val="0"/>
        <w:u w:val="none" w:color="000000"/>
        <w:effect w:val="none"/>
        <w:vertAlign w:val="baseline"/>
        <w:specVanish w:val="0"/>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 w15:restartNumberingAfterBreak="0">
    <w:nsid w:val="0D400925"/>
    <w:multiLevelType w:val="hybridMultilevel"/>
    <w:tmpl w:val="085C35FE"/>
    <w:lvl w:ilvl="0" w:tplc="1C684636">
      <w:start w:val="3"/>
      <w:numFmt w:val="bullet"/>
      <w:lvlText w:val="-"/>
      <w:lvlJc w:val="left"/>
      <w:pPr>
        <w:tabs>
          <w:tab w:val="num" w:pos="2160"/>
        </w:tabs>
        <w:ind w:left="2160" w:hanging="360"/>
      </w:pPr>
      <w:rPr>
        <w:rFonts w:ascii="Calibri" w:eastAsia="Times New Roman" w:hAnsi="Calibri" w:hint="default"/>
      </w:rPr>
    </w:lvl>
    <w:lvl w:ilvl="1" w:tplc="04240003">
      <w:start w:val="1"/>
      <w:numFmt w:val="bullet"/>
      <w:lvlText w:val="o"/>
      <w:lvlJc w:val="left"/>
      <w:pPr>
        <w:tabs>
          <w:tab w:val="num" w:pos="2880"/>
        </w:tabs>
        <w:ind w:left="2880" w:hanging="360"/>
      </w:pPr>
      <w:rPr>
        <w:rFonts w:ascii="Courier New" w:hAnsi="Courier New" w:hint="default"/>
      </w:rPr>
    </w:lvl>
    <w:lvl w:ilvl="2" w:tplc="04240005">
      <w:start w:val="1"/>
      <w:numFmt w:val="bullet"/>
      <w:lvlText w:val=""/>
      <w:lvlJc w:val="left"/>
      <w:pPr>
        <w:tabs>
          <w:tab w:val="num" w:pos="3600"/>
        </w:tabs>
        <w:ind w:left="3600" w:hanging="360"/>
      </w:pPr>
      <w:rPr>
        <w:rFonts w:ascii="Wingdings" w:hAnsi="Wingdings" w:hint="default"/>
      </w:rPr>
    </w:lvl>
    <w:lvl w:ilvl="3" w:tplc="04240001">
      <w:start w:val="1"/>
      <w:numFmt w:val="bullet"/>
      <w:lvlText w:val=""/>
      <w:lvlJc w:val="left"/>
      <w:pPr>
        <w:tabs>
          <w:tab w:val="num" w:pos="4320"/>
        </w:tabs>
        <w:ind w:left="4320" w:hanging="360"/>
      </w:pPr>
      <w:rPr>
        <w:rFonts w:ascii="Symbol" w:hAnsi="Symbol" w:hint="default"/>
      </w:rPr>
    </w:lvl>
    <w:lvl w:ilvl="4" w:tplc="04240003">
      <w:start w:val="1"/>
      <w:numFmt w:val="bullet"/>
      <w:lvlText w:val="o"/>
      <w:lvlJc w:val="left"/>
      <w:pPr>
        <w:tabs>
          <w:tab w:val="num" w:pos="5040"/>
        </w:tabs>
        <w:ind w:left="5040" w:hanging="360"/>
      </w:pPr>
      <w:rPr>
        <w:rFonts w:ascii="Courier New" w:hAnsi="Courier New" w:hint="default"/>
      </w:rPr>
    </w:lvl>
    <w:lvl w:ilvl="5" w:tplc="04240005">
      <w:start w:val="1"/>
      <w:numFmt w:val="bullet"/>
      <w:lvlText w:val=""/>
      <w:lvlJc w:val="left"/>
      <w:pPr>
        <w:tabs>
          <w:tab w:val="num" w:pos="5760"/>
        </w:tabs>
        <w:ind w:left="5760" w:hanging="360"/>
      </w:pPr>
      <w:rPr>
        <w:rFonts w:ascii="Wingdings" w:hAnsi="Wingdings" w:hint="default"/>
      </w:rPr>
    </w:lvl>
    <w:lvl w:ilvl="6" w:tplc="04240001">
      <w:start w:val="1"/>
      <w:numFmt w:val="bullet"/>
      <w:lvlText w:val=""/>
      <w:lvlJc w:val="left"/>
      <w:pPr>
        <w:tabs>
          <w:tab w:val="num" w:pos="6480"/>
        </w:tabs>
        <w:ind w:left="6480" w:hanging="360"/>
      </w:pPr>
      <w:rPr>
        <w:rFonts w:ascii="Symbol" w:hAnsi="Symbol" w:hint="default"/>
      </w:rPr>
    </w:lvl>
    <w:lvl w:ilvl="7" w:tplc="04240003">
      <w:start w:val="1"/>
      <w:numFmt w:val="bullet"/>
      <w:lvlText w:val="o"/>
      <w:lvlJc w:val="left"/>
      <w:pPr>
        <w:tabs>
          <w:tab w:val="num" w:pos="7200"/>
        </w:tabs>
        <w:ind w:left="7200" w:hanging="360"/>
      </w:pPr>
      <w:rPr>
        <w:rFonts w:ascii="Courier New" w:hAnsi="Courier New" w:hint="default"/>
      </w:rPr>
    </w:lvl>
    <w:lvl w:ilvl="8" w:tplc="04240005">
      <w:start w:val="1"/>
      <w:numFmt w:val="bullet"/>
      <w:lvlText w:val=""/>
      <w:lvlJc w:val="left"/>
      <w:pPr>
        <w:tabs>
          <w:tab w:val="num" w:pos="7920"/>
        </w:tabs>
        <w:ind w:left="7920" w:hanging="360"/>
      </w:pPr>
      <w:rPr>
        <w:rFonts w:ascii="Wingdings" w:hAnsi="Wingdings" w:hint="default"/>
      </w:rPr>
    </w:lvl>
  </w:abstractNum>
  <w:abstractNum w:abstractNumId="3" w15:restartNumberingAfterBreak="0">
    <w:nsid w:val="0E1C09E8"/>
    <w:multiLevelType w:val="hybridMultilevel"/>
    <w:tmpl w:val="34425490"/>
    <w:lvl w:ilvl="0" w:tplc="A1769C92">
      <w:numFmt w:val="bullet"/>
      <w:lvlText w:val="-"/>
      <w:lvlJc w:val="left"/>
      <w:pPr>
        <w:ind w:left="360" w:hanging="360"/>
      </w:pPr>
      <w:rPr>
        <w:rFonts w:ascii="Verdana" w:eastAsia="Calibri"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3AC59D2"/>
    <w:multiLevelType w:val="hybridMultilevel"/>
    <w:tmpl w:val="04663390"/>
    <w:lvl w:ilvl="0" w:tplc="22B86D56">
      <w:numFmt w:val="bullet"/>
      <w:lvlText w:val="-"/>
      <w:lvlJc w:val="left"/>
      <w:pPr>
        <w:ind w:left="720" w:hanging="360"/>
      </w:pPr>
      <w:rPr>
        <w:rFonts w:ascii="Arial Narrow" w:eastAsia="Calibri" w:hAnsi="Arial Narrow" w:cs="Arial" w:hint="default"/>
        <w:b/>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B302611"/>
    <w:multiLevelType w:val="hybridMultilevel"/>
    <w:tmpl w:val="EA4E46C0"/>
    <w:lvl w:ilvl="0" w:tplc="C8B45532">
      <w:numFmt w:val="bullet"/>
      <w:lvlText w:val="-"/>
      <w:lvlJc w:val="left"/>
      <w:pPr>
        <w:ind w:left="720" w:hanging="360"/>
      </w:pPr>
      <w:rPr>
        <w:rFonts w:ascii="Verdana" w:eastAsia="Calibri" w:hAnsi="Verdana"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EF854F5"/>
    <w:multiLevelType w:val="multilevel"/>
    <w:tmpl w:val="EE96782E"/>
    <w:lvl w:ilvl="0">
      <w:start w:val="2"/>
      <w:numFmt w:val="decimal"/>
      <w:lvlText w:val="%1"/>
      <w:lvlJc w:val="left"/>
      <w:pPr>
        <w:ind w:left="360" w:hanging="360"/>
      </w:pPr>
      <w:rPr>
        <w:rFonts w:hint="default"/>
      </w:rPr>
    </w:lvl>
    <w:lvl w:ilvl="1">
      <w:start w:val="3"/>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7" w15:restartNumberingAfterBreak="0">
    <w:nsid w:val="22C214E0"/>
    <w:multiLevelType w:val="multilevel"/>
    <w:tmpl w:val="6CE62A78"/>
    <w:lvl w:ilvl="0">
      <w:start w:val="1"/>
      <w:numFmt w:val="decimal"/>
      <w:lvlText w:val="%1."/>
      <w:lvlJc w:val="left"/>
      <w:pPr>
        <w:ind w:left="870" w:hanging="510"/>
      </w:pPr>
      <w:rPr>
        <w:rFonts w:hint="default"/>
      </w:rPr>
    </w:lvl>
    <w:lvl w:ilvl="1">
      <w:start w:val="1"/>
      <w:numFmt w:val="decimal"/>
      <w:isLgl/>
      <w:lvlText w:val="%1.%2"/>
      <w:lvlJc w:val="left"/>
      <w:pPr>
        <w:ind w:left="1440" w:hanging="72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520" w:hanging="1080"/>
      </w:pPr>
      <w:rPr>
        <w:rFonts w:hint="default"/>
        <w:b w:val="0"/>
      </w:rPr>
    </w:lvl>
    <w:lvl w:ilvl="4">
      <w:start w:val="1"/>
      <w:numFmt w:val="decimal"/>
      <w:isLgl/>
      <w:lvlText w:val="%1.%2.%3.%4.%5"/>
      <w:lvlJc w:val="left"/>
      <w:pPr>
        <w:ind w:left="3240" w:hanging="1440"/>
      </w:pPr>
      <w:rPr>
        <w:rFonts w:hint="default"/>
        <w:b w:val="0"/>
      </w:rPr>
    </w:lvl>
    <w:lvl w:ilvl="5">
      <w:start w:val="1"/>
      <w:numFmt w:val="decimal"/>
      <w:isLgl/>
      <w:lvlText w:val="%1.%2.%3.%4.%5.%6"/>
      <w:lvlJc w:val="left"/>
      <w:pPr>
        <w:ind w:left="3600" w:hanging="1440"/>
      </w:pPr>
      <w:rPr>
        <w:rFonts w:hint="default"/>
        <w:b w:val="0"/>
      </w:rPr>
    </w:lvl>
    <w:lvl w:ilvl="6">
      <w:start w:val="1"/>
      <w:numFmt w:val="decimal"/>
      <w:isLgl/>
      <w:lvlText w:val="%1.%2.%3.%4.%5.%6.%7"/>
      <w:lvlJc w:val="left"/>
      <w:pPr>
        <w:ind w:left="4320" w:hanging="1800"/>
      </w:pPr>
      <w:rPr>
        <w:rFonts w:hint="default"/>
        <w:b w:val="0"/>
      </w:rPr>
    </w:lvl>
    <w:lvl w:ilvl="7">
      <w:start w:val="1"/>
      <w:numFmt w:val="decimal"/>
      <w:isLgl/>
      <w:lvlText w:val="%1.%2.%3.%4.%5.%6.%7.%8"/>
      <w:lvlJc w:val="left"/>
      <w:pPr>
        <w:ind w:left="5040" w:hanging="2160"/>
      </w:pPr>
      <w:rPr>
        <w:rFonts w:hint="default"/>
        <w:b w:val="0"/>
      </w:rPr>
    </w:lvl>
    <w:lvl w:ilvl="8">
      <w:start w:val="1"/>
      <w:numFmt w:val="decimal"/>
      <w:isLgl/>
      <w:lvlText w:val="%1.%2.%3.%4.%5.%6.%7.%8.%9"/>
      <w:lvlJc w:val="left"/>
      <w:pPr>
        <w:ind w:left="5400" w:hanging="2160"/>
      </w:pPr>
      <w:rPr>
        <w:rFonts w:hint="default"/>
        <w:b w:val="0"/>
      </w:rPr>
    </w:lvl>
  </w:abstractNum>
  <w:abstractNum w:abstractNumId="8" w15:restartNumberingAfterBreak="0">
    <w:nsid w:val="2D3E5E08"/>
    <w:multiLevelType w:val="hybridMultilevel"/>
    <w:tmpl w:val="4BC671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DB067B9"/>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F165C1"/>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D9A056D"/>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407AD3"/>
    <w:multiLevelType w:val="multilevel"/>
    <w:tmpl w:val="84A2BF1A"/>
    <w:lvl w:ilvl="0">
      <w:start w:val="8"/>
      <w:numFmt w:val="decimal"/>
      <w:lvlText w:val="%1"/>
      <w:lvlJc w:val="left"/>
      <w:pPr>
        <w:ind w:left="435" w:hanging="435"/>
      </w:pPr>
      <w:rPr>
        <w:rFonts w:hint="default"/>
      </w:rPr>
    </w:lvl>
    <w:lvl w:ilvl="1">
      <w:start w:val="3"/>
      <w:numFmt w:val="decimal"/>
      <w:lvlText w:val="%1.%2"/>
      <w:lvlJc w:val="left"/>
      <w:pPr>
        <w:ind w:left="789" w:hanging="43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3" w15:restartNumberingAfterBreak="0">
    <w:nsid w:val="4AAC6DD7"/>
    <w:multiLevelType w:val="hybridMultilevel"/>
    <w:tmpl w:val="F2ECE9B4"/>
    <w:lvl w:ilvl="0" w:tplc="8646983E">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10B4CD1"/>
    <w:multiLevelType w:val="hybridMultilevel"/>
    <w:tmpl w:val="6C02031E"/>
    <w:lvl w:ilvl="0" w:tplc="FED4C1A4">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8D358C8"/>
    <w:multiLevelType w:val="hybridMultilevel"/>
    <w:tmpl w:val="A294A1B2"/>
    <w:lvl w:ilvl="0" w:tplc="51A6C34A">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9D7693B"/>
    <w:multiLevelType w:val="hybridMultilevel"/>
    <w:tmpl w:val="AAE0BEE6"/>
    <w:lvl w:ilvl="0" w:tplc="FA7C0ED6">
      <w:numFmt w:val="bullet"/>
      <w:lvlText w:val="-"/>
      <w:lvlJc w:val="left"/>
      <w:pPr>
        <w:ind w:left="360" w:hanging="360"/>
      </w:pPr>
      <w:rPr>
        <w:rFonts w:ascii="Verdana" w:eastAsia="Calibri"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5DD32CB9"/>
    <w:multiLevelType w:val="multilevel"/>
    <w:tmpl w:val="C754744A"/>
    <w:lvl w:ilvl="0">
      <w:start w:val="2"/>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5FB6032F"/>
    <w:multiLevelType w:val="hybridMultilevel"/>
    <w:tmpl w:val="3544C8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5373422"/>
    <w:multiLevelType w:val="hybridMultilevel"/>
    <w:tmpl w:val="B2727366"/>
    <w:lvl w:ilvl="0" w:tplc="21B234B6">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8704FE6"/>
    <w:multiLevelType w:val="hybridMultilevel"/>
    <w:tmpl w:val="83FE1262"/>
    <w:lvl w:ilvl="0" w:tplc="0178BFEE">
      <w:start w:val="2"/>
      <w:numFmt w:val="bullet"/>
      <w:lvlText w:val=""/>
      <w:lvlJc w:val="left"/>
      <w:pPr>
        <w:ind w:left="720" w:hanging="360"/>
      </w:pPr>
      <w:rPr>
        <w:rFonts w:ascii="Symbol" w:eastAsia="Calibri"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0885FD2"/>
    <w:multiLevelType w:val="hybridMultilevel"/>
    <w:tmpl w:val="F2CE7AEA"/>
    <w:lvl w:ilvl="0" w:tplc="1706A5CC">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40377FF"/>
    <w:multiLevelType w:val="hybridMultilevel"/>
    <w:tmpl w:val="D3DA0CA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0"/>
  </w:num>
  <w:num w:numId="2">
    <w:abstractNumId w:val="22"/>
  </w:num>
  <w:num w:numId="3">
    <w:abstractNumId w:val="18"/>
  </w:num>
  <w:num w:numId="4">
    <w:abstractNumId w:val="9"/>
  </w:num>
  <w:num w:numId="5">
    <w:abstractNumId w:val="11"/>
  </w:num>
  <w:num w:numId="6">
    <w:abstractNumId w:val="0"/>
  </w:num>
  <w:num w:numId="7">
    <w:abstractNumId w:val="7"/>
  </w:num>
  <w:num w:numId="8">
    <w:abstractNumId w:val="15"/>
  </w:num>
  <w:num w:numId="9">
    <w:abstractNumId w:val="4"/>
  </w:num>
  <w:num w:numId="10">
    <w:abstractNumId w:val="16"/>
  </w:num>
  <w:num w:numId="11">
    <w:abstractNumId w:val="13"/>
  </w:num>
  <w:num w:numId="12">
    <w:abstractNumId w:val="14"/>
  </w:num>
  <w:num w:numId="13">
    <w:abstractNumId w:val="19"/>
  </w:num>
  <w:num w:numId="14">
    <w:abstractNumId w:val="21"/>
  </w:num>
  <w:num w:numId="15">
    <w:abstractNumId w:val="3"/>
  </w:num>
  <w:num w:numId="16">
    <w:abstractNumId w:val="5"/>
  </w:num>
  <w:num w:numId="17">
    <w:abstractNumId w:val="20"/>
  </w:num>
  <w:num w:numId="18">
    <w:abstractNumId w:val="2"/>
  </w:num>
  <w:num w:numId="19">
    <w:abstractNumId w:val="12"/>
  </w:num>
  <w:num w:numId="20">
    <w:abstractNumId w:val="1"/>
  </w:num>
  <w:num w:numId="21">
    <w:abstractNumId w:val="8"/>
  </w:num>
  <w:num w:numId="22">
    <w:abstractNumId w:val="17"/>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0116"/>
    <w:rsid w:val="000065D9"/>
    <w:rsid w:val="00010321"/>
    <w:rsid w:val="00014216"/>
    <w:rsid w:val="000317E9"/>
    <w:rsid w:val="00031BEA"/>
    <w:rsid w:val="00037DD9"/>
    <w:rsid w:val="0006131D"/>
    <w:rsid w:val="00067F61"/>
    <w:rsid w:val="000812BF"/>
    <w:rsid w:val="00090D3A"/>
    <w:rsid w:val="000A2952"/>
    <w:rsid w:val="000B3251"/>
    <w:rsid w:val="000B36F7"/>
    <w:rsid w:val="000C630C"/>
    <w:rsid w:val="000C6488"/>
    <w:rsid w:val="000E114A"/>
    <w:rsid w:val="000E2FD0"/>
    <w:rsid w:val="0010095B"/>
    <w:rsid w:val="00111B7B"/>
    <w:rsid w:val="001230CC"/>
    <w:rsid w:val="001409D8"/>
    <w:rsid w:val="0016015F"/>
    <w:rsid w:val="00171427"/>
    <w:rsid w:val="0018304D"/>
    <w:rsid w:val="0018688A"/>
    <w:rsid w:val="00190BAF"/>
    <w:rsid w:val="00193EBE"/>
    <w:rsid w:val="001B524D"/>
    <w:rsid w:val="001C3D00"/>
    <w:rsid w:val="001C5A88"/>
    <w:rsid w:val="001D3DC4"/>
    <w:rsid w:val="001D3F37"/>
    <w:rsid w:val="001D6BD3"/>
    <w:rsid w:val="001F72F1"/>
    <w:rsid w:val="00204FCF"/>
    <w:rsid w:val="00221EC0"/>
    <w:rsid w:val="00241D88"/>
    <w:rsid w:val="00251C48"/>
    <w:rsid w:val="00252873"/>
    <w:rsid w:val="00267BFC"/>
    <w:rsid w:val="002821DF"/>
    <w:rsid w:val="00287DE8"/>
    <w:rsid w:val="00292849"/>
    <w:rsid w:val="00295F22"/>
    <w:rsid w:val="002976DD"/>
    <w:rsid w:val="002A12DD"/>
    <w:rsid w:val="002A2382"/>
    <w:rsid w:val="002B3F9F"/>
    <w:rsid w:val="002B4C03"/>
    <w:rsid w:val="002C1DE3"/>
    <w:rsid w:val="002C7AC9"/>
    <w:rsid w:val="002D3C47"/>
    <w:rsid w:val="002E2399"/>
    <w:rsid w:val="002F0454"/>
    <w:rsid w:val="003035CB"/>
    <w:rsid w:val="00311F43"/>
    <w:rsid w:val="00317D51"/>
    <w:rsid w:val="00322E92"/>
    <w:rsid w:val="00330069"/>
    <w:rsid w:val="00330EC4"/>
    <w:rsid w:val="003338E0"/>
    <w:rsid w:val="00334F67"/>
    <w:rsid w:val="00336CFD"/>
    <w:rsid w:val="003411BC"/>
    <w:rsid w:val="003564A9"/>
    <w:rsid w:val="003716CD"/>
    <w:rsid w:val="00382C05"/>
    <w:rsid w:val="003A627A"/>
    <w:rsid w:val="003B04F2"/>
    <w:rsid w:val="003B3D3E"/>
    <w:rsid w:val="003B5CD1"/>
    <w:rsid w:val="003B7AA9"/>
    <w:rsid w:val="0040169F"/>
    <w:rsid w:val="00422BDB"/>
    <w:rsid w:val="004414E6"/>
    <w:rsid w:val="004738D1"/>
    <w:rsid w:val="00484860"/>
    <w:rsid w:val="0049210A"/>
    <w:rsid w:val="004B2C5A"/>
    <w:rsid w:val="004C0085"/>
    <w:rsid w:val="004C0839"/>
    <w:rsid w:val="004D18FD"/>
    <w:rsid w:val="004E2EE1"/>
    <w:rsid w:val="004F17F3"/>
    <w:rsid w:val="004F3B6E"/>
    <w:rsid w:val="00523984"/>
    <w:rsid w:val="00540116"/>
    <w:rsid w:val="00542015"/>
    <w:rsid w:val="00546791"/>
    <w:rsid w:val="00547605"/>
    <w:rsid w:val="00556AA7"/>
    <w:rsid w:val="00556F89"/>
    <w:rsid w:val="00571AC5"/>
    <w:rsid w:val="00594279"/>
    <w:rsid w:val="005B0C10"/>
    <w:rsid w:val="005B5A0D"/>
    <w:rsid w:val="005D28B6"/>
    <w:rsid w:val="005E4BFF"/>
    <w:rsid w:val="005F02A1"/>
    <w:rsid w:val="0060436C"/>
    <w:rsid w:val="00617004"/>
    <w:rsid w:val="0063606C"/>
    <w:rsid w:val="00641F54"/>
    <w:rsid w:val="00642C4C"/>
    <w:rsid w:val="00647171"/>
    <w:rsid w:val="006512AA"/>
    <w:rsid w:val="0065768E"/>
    <w:rsid w:val="006619F6"/>
    <w:rsid w:val="00675718"/>
    <w:rsid w:val="006A7ABC"/>
    <w:rsid w:val="006B461B"/>
    <w:rsid w:val="006E61C8"/>
    <w:rsid w:val="006E6E30"/>
    <w:rsid w:val="006F05F0"/>
    <w:rsid w:val="0070566A"/>
    <w:rsid w:val="0070782A"/>
    <w:rsid w:val="0071138D"/>
    <w:rsid w:val="00711542"/>
    <w:rsid w:val="007120B7"/>
    <w:rsid w:val="00725F47"/>
    <w:rsid w:val="00734EF5"/>
    <w:rsid w:val="00792CE4"/>
    <w:rsid w:val="007A0E86"/>
    <w:rsid w:val="007A4665"/>
    <w:rsid w:val="007B79B2"/>
    <w:rsid w:val="007E124B"/>
    <w:rsid w:val="007F141F"/>
    <w:rsid w:val="007F5782"/>
    <w:rsid w:val="008026F0"/>
    <w:rsid w:val="00822409"/>
    <w:rsid w:val="008356AC"/>
    <w:rsid w:val="00840CD4"/>
    <w:rsid w:val="00844713"/>
    <w:rsid w:val="00850F3E"/>
    <w:rsid w:val="00853C3F"/>
    <w:rsid w:val="008752BA"/>
    <w:rsid w:val="00886563"/>
    <w:rsid w:val="00886BDE"/>
    <w:rsid w:val="008A3921"/>
    <w:rsid w:val="008A5A99"/>
    <w:rsid w:val="008A7CD7"/>
    <w:rsid w:val="008B4D80"/>
    <w:rsid w:val="008C04F8"/>
    <w:rsid w:val="008C14D0"/>
    <w:rsid w:val="008D12D3"/>
    <w:rsid w:val="008D49A8"/>
    <w:rsid w:val="008E4995"/>
    <w:rsid w:val="008F07AC"/>
    <w:rsid w:val="008F0D04"/>
    <w:rsid w:val="009061C2"/>
    <w:rsid w:val="00911568"/>
    <w:rsid w:val="00921B0A"/>
    <w:rsid w:val="0094204B"/>
    <w:rsid w:val="0095520A"/>
    <w:rsid w:val="00963F3E"/>
    <w:rsid w:val="00974AA2"/>
    <w:rsid w:val="00977253"/>
    <w:rsid w:val="00977CE6"/>
    <w:rsid w:val="009B3951"/>
    <w:rsid w:val="009D333F"/>
    <w:rsid w:val="009D39B2"/>
    <w:rsid w:val="009D4D96"/>
    <w:rsid w:val="009D6737"/>
    <w:rsid w:val="00A17576"/>
    <w:rsid w:val="00A20748"/>
    <w:rsid w:val="00A218F2"/>
    <w:rsid w:val="00A265D3"/>
    <w:rsid w:val="00A40F38"/>
    <w:rsid w:val="00A61287"/>
    <w:rsid w:val="00A62B80"/>
    <w:rsid w:val="00A63AB6"/>
    <w:rsid w:val="00A708C9"/>
    <w:rsid w:val="00A70C25"/>
    <w:rsid w:val="00A80D5F"/>
    <w:rsid w:val="00A971B2"/>
    <w:rsid w:val="00AB11AC"/>
    <w:rsid w:val="00AC0CD8"/>
    <w:rsid w:val="00AC1077"/>
    <w:rsid w:val="00AE1728"/>
    <w:rsid w:val="00AE4BF2"/>
    <w:rsid w:val="00AE7853"/>
    <w:rsid w:val="00B229D4"/>
    <w:rsid w:val="00B33CCF"/>
    <w:rsid w:val="00B367E7"/>
    <w:rsid w:val="00B4286E"/>
    <w:rsid w:val="00B541FE"/>
    <w:rsid w:val="00B80E5F"/>
    <w:rsid w:val="00BB3334"/>
    <w:rsid w:val="00BC188E"/>
    <w:rsid w:val="00BC26DD"/>
    <w:rsid w:val="00BD2585"/>
    <w:rsid w:val="00BE3DC6"/>
    <w:rsid w:val="00BE7416"/>
    <w:rsid w:val="00C1225D"/>
    <w:rsid w:val="00C15BBB"/>
    <w:rsid w:val="00C376F7"/>
    <w:rsid w:val="00C50D66"/>
    <w:rsid w:val="00C8064E"/>
    <w:rsid w:val="00C84152"/>
    <w:rsid w:val="00CA3765"/>
    <w:rsid w:val="00CC1498"/>
    <w:rsid w:val="00CC1895"/>
    <w:rsid w:val="00CD1EFE"/>
    <w:rsid w:val="00CD5A0A"/>
    <w:rsid w:val="00CE1A2E"/>
    <w:rsid w:val="00CE7CC1"/>
    <w:rsid w:val="00D15D05"/>
    <w:rsid w:val="00D21E38"/>
    <w:rsid w:val="00D61B05"/>
    <w:rsid w:val="00D64F06"/>
    <w:rsid w:val="00D8788B"/>
    <w:rsid w:val="00DC3054"/>
    <w:rsid w:val="00DF0A8D"/>
    <w:rsid w:val="00DF4CAC"/>
    <w:rsid w:val="00E03FA2"/>
    <w:rsid w:val="00E16A0D"/>
    <w:rsid w:val="00E17A24"/>
    <w:rsid w:val="00E453F7"/>
    <w:rsid w:val="00E62A84"/>
    <w:rsid w:val="00E67D6E"/>
    <w:rsid w:val="00E74CB6"/>
    <w:rsid w:val="00E834AD"/>
    <w:rsid w:val="00E93C92"/>
    <w:rsid w:val="00EA06F6"/>
    <w:rsid w:val="00EA39D6"/>
    <w:rsid w:val="00EC2F33"/>
    <w:rsid w:val="00EC7AFA"/>
    <w:rsid w:val="00ED2DF4"/>
    <w:rsid w:val="00EE53E7"/>
    <w:rsid w:val="00EF1E3E"/>
    <w:rsid w:val="00EF626F"/>
    <w:rsid w:val="00F15D0B"/>
    <w:rsid w:val="00F3087F"/>
    <w:rsid w:val="00F55E60"/>
    <w:rsid w:val="00F6608F"/>
    <w:rsid w:val="00F86D55"/>
    <w:rsid w:val="00F9783C"/>
    <w:rsid w:val="00FA322B"/>
    <w:rsid w:val="00FA6F88"/>
    <w:rsid w:val="00FB6572"/>
    <w:rsid w:val="00FC104A"/>
    <w:rsid w:val="00FC217C"/>
    <w:rsid w:val="00FD36B2"/>
    <w:rsid w:val="00FE42B3"/>
    <w:rsid w:val="00FF4F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FAB44EE-E156-4EDE-B39A-8D496E4F4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540116"/>
    <w:pPr>
      <w:tabs>
        <w:tab w:val="center" w:pos="4680"/>
        <w:tab w:val="right" w:pos="9360"/>
      </w:tabs>
    </w:pPr>
  </w:style>
  <w:style w:type="character" w:customStyle="1" w:styleId="GlavaZnak">
    <w:name w:val="Glava Znak"/>
    <w:link w:val="Glava"/>
    <w:uiPriority w:val="99"/>
    <w:rsid w:val="00540116"/>
    <w:rPr>
      <w:sz w:val="22"/>
      <w:szCs w:val="22"/>
    </w:rPr>
  </w:style>
  <w:style w:type="paragraph" w:styleId="Noga">
    <w:name w:val="footer"/>
    <w:basedOn w:val="Navaden"/>
    <w:link w:val="NogaZnak"/>
    <w:uiPriority w:val="99"/>
    <w:unhideWhenUsed/>
    <w:rsid w:val="00540116"/>
    <w:pPr>
      <w:tabs>
        <w:tab w:val="center" w:pos="4680"/>
        <w:tab w:val="right" w:pos="9360"/>
      </w:tabs>
    </w:pPr>
  </w:style>
  <w:style w:type="character" w:customStyle="1" w:styleId="NogaZnak">
    <w:name w:val="Noga Znak"/>
    <w:link w:val="Noga"/>
    <w:uiPriority w:val="99"/>
    <w:rsid w:val="00540116"/>
    <w:rPr>
      <w:sz w:val="22"/>
      <w:szCs w:val="22"/>
    </w:rPr>
  </w:style>
  <w:style w:type="table" w:styleId="Tabelamrea">
    <w:name w:val="Table Grid"/>
    <w:basedOn w:val="Navadnatabela"/>
    <w:uiPriority w:val="5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osenenje">
    <w:name w:val="Light Shading"/>
    <w:basedOn w:val="Navadnatabela"/>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Svetlosenenjepoudarek1">
    <w:name w:val="Light Shading Accent 1"/>
    <w:basedOn w:val="Navadnatabela"/>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Svetlosenenjepoudarek2">
    <w:name w:val="Light Shading Accent 2"/>
    <w:basedOn w:val="Navadnatabela"/>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Svetlosenenjepoudarek3">
    <w:name w:val="Light Shading Accent 3"/>
    <w:basedOn w:val="Navadnatabela"/>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Svetlosenenjepoudarek4">
    <w:name w:val="Light Shading Accent 4"/>
    <w:basedOn w:val="Navadnatabela"/>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Svetlosenenjepoudarek5">
    <w:name w:val="Light Shading Accent 5"/>
    <w:basedOn w:val="Navadnatabela"/>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Besedilooblaka">
    <w:name w:val="Balloon Text"/>
    <w:basedOn w:val="Navaden"/>
    <w:link w:val="BesedilooblakaZnak"/>
    <w:uiPriority w:val="99"/>
    <w:semiHidden/>
    <w:unhideWhenUsed/>
    <w:rsid w:val="00D64F06"/>
    <w:pPr>
      <w:spacing w:after="0"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D64F06"/>
    <w:rPr>
      <w:rFonts w:ascii="Segoe UI" w:hAnsi="Segoe UI" w:cs="Segoe UI"/>
      <w:sz w:val="18"/>
      <w:szCs w:val="18"/>
      <w:lang w:val="en-US" w:eastAsia="en-US"/>
    </w:rPr>
  </w:style>
  <w:style w:type="paragraph" w:styleId="Odstavekseznama">
    <w:name w:val="List Paragraph"/>
    <w:basedOn w:val="Navaden"/>
    <w:link w:val="OdstavekseznamaZnak"/>
    <w:uiPriority w:val="34"/>
    <w:qFormat/>
    <w:rsid w:val="00AE7853"/>
    <w:pPr>
      <w:ind w:left="720"/>
      <w:contextualSpacing/>
    </w:pPr>
  </w:style>
  <w:style w:type="character" w:styleId="Pripombasklic">
    <w:name w:val="annotation reference"/>
    <w:basedOn w:val="Privzetapisavaodstavka"/>
    <w:uiPriority w:val="99"/>
    <w:semiHidden/>
    <w:unhideWhenUsed/>
    <w:rsid w:val="00251C48"/>
    <w:rPr>
      <w:sz w:val="16"/>
      <w:szCs w:val="16"/>
    </w:rPr>
  </w:style>
  <w:style w:type="paragraph" w:styleId="Pripombabesedilo">
    <w:name w:val="annotation text"/>
    <w:basedOn w:val="Navaden"/>
    <w:link w:val="PripombabesediloZnak"/>
    <w:uiPriority w:val="99"/>
    <w:semiHidden/>
    <w:unhideWhenUsed/>
    <w:rsid w:val="00251C48"/>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251C48"/>
    <w:rPr>
      <w:lang w:val="en-US" w:eastAsia="en-US"/>
    </w:rPr>
  </w:style>
  <w:style w:type="paragraph" w:styleId="Zadevapripombe">
    <w:name w:val="annotation subject"/>
    <w:basedOn w:val="Pripombabesedilo"/>
    <w:next w:val="Pripombabesedilo"/>
    <w:link w:val="ZadevapripombeZnak"/>
    <w:uiPriority w:val="99"/>
    <w:semiHidden/>
    <w:unhideWhenUsed/>
    <w:rsid w:val="00251C48"/>
    <w:rPr>
      <w:b/>
      <w:bCs/>
    </w:rPr>
  </w:style>
  <w:style w:type="character" w:customStyle="1" w:styleId="ZadevapripombeZnak">
    <w:name w:val="Zadeva pripombe Znak"/>
    <w:basedOn w:val="PripombabesediloZnak"/>
    <w:link w:val="Zadevapripombe"/>
    <w:uiPriority w:val="99"/>
    <w:semiHidden/>
    <w:rsid w:val="00251C48"/>
    <w:rPr>
      <w:b/>
      <w:bCs/>
      <w:lang w:val="en-US" w:eastAsia="en-US"/>
    </w:rPr>
  </w:style>
  <w:style w:type="paragraph" w:styleId="Telobesedila">
    <w:name w:val="Body Text"/>
    <w:basedOn w:val="Navaden"/>
    <w:link w:val="TelobesedilaZnak"/>
    <w:uiPriority w:val="1"/>
    <w:qFormat/>
    <w:rsid w:val="006619F6"/>
    <w:pPr>
      <w:widowControl w:val="0"/>
      <w:autoSpaceDE w:val="0"/>
      <w:autoSpaceDN w:val="0"/>
      <w:spacing w:after="0" w:line="240" w:lineRule="auto"/>
    </w:pPr>
    <w:rPr>
      <w:rFonts w:ascii="Arial" w:eastAsia="Arial" w:hAnsi="Arial" w:cs="Arial"/>
      <w:lang w:val="sl-SI"/>
    </w:rPr>
  </w:style>
  <w:style w:type="character" w:customStyle="1" w:styleId="TelobesedilaZnak">
    <w:name w:val="Telo besedila Znak"/>
    <w:basedOn w:val="Privzetapisavaodstavka"/>
    <w:link w:val="Telobesedila"/>
    <w:uiPriority w:val="1"/>
    <w:rsid w:val="006619F6"/>
    <w:rPr>
      <w:rFonts w:ascii="Arial" w:eastAsia="Arial" w:hAnsi="Arial" w:cs="Arial"/>
      <w:sz w:val="22"/>
      <w:szCs w:val="22"/>
      <w:lang w:eastAsia="en-US"/>
    </w:rPr>
  </w:style>
  <w:style w:type="character" w:customStyle="1" w:styleId="OdstavekseznamaZnak">
    <w:name w:val="Odstavek seznama Znak"/>
    <w:link w:val="Odstavekseznama"/>
    <w:uiPriority w:val="34"/>
    <w:locked/>
    <w:rsid w:val="007B79B2"/>
    <w:rPr>
      <w:sz w:val="22"/>
      <w:szCs w:val="22"/>
      <w:lang w:val="en-US" w:eastAsia="en-US"/>
    </w:rPr>
  </w:style>
  <w:style w:type="paragraph" w:styleId="Navadensplet">
    <w:name w:val="Normal (Web)"/>
    <w:basedOn w:val="Navaden"/>
    <w:uiPriority w:val="99"/>
    <w:semiHidden/>
    <w:unhideWhenUsed/>
    <w:rsid w:val="00190BAF"/>
    <w:pPr>
      <w:spacing w:before="100" w:beforeAutospacing="1" w:after="100" w:afterAutospacing="1" w:line="240" w:lineRule="auto"/>
    </w:pPr>
    <w:rPr>
      <w:rFonts w:ascii="Times New Roman" w:eastAsiaTheme="minorHAnsi" w:hAnsi="Times New Roman"/>
      <w:sz w:val="24"/>
      <w:szCs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8867">
      <w:bodyDiv w:val="1"/>
      <w:marLeft w:val="0"/>
      <w:marRight w:val="0"/>
      <w:marTop w:val="0"/>
      <w:marBottom w:val="0"/>
      <w:divBdr>
        <w:top w:val="none" w:sz="0" w:space="0" w:color="auto"/>
        <w:left w:val="none" w:sz="0" w:space="0" w:color="auto"/>
        <w:bottom w:val="none" w:sz="0" w:space="0" w:color="auto"/>
        <w:right w:val="none" w:sz="0" w:space="0" w:color="auto"/>
      </w:divBdr>
    </w:div>
    <w:div w:id="65344988">
      <w:bodyDiv w:val="1"/>
      <w:marLeft w:val="0"/>
      <w:marRight w:val="0"/>
      <w:marTop w:val="0"/>
      <w:marBottom w:val="0"/>
      <w:divBdr>
        <w:top w:val="none" w:sz="0" w:space="0" w:color="auto"/>
        <w:left w:val="none" w:sz="0" w:space="0" w:color="auto"/>
        <w:bottom w:val="none" w:sz="0" w:space="0" w:color="auto"/>
        <w:right w:val="none" w:sz="0" w:space="0" w:color="auto"/>
      </w:divBdr>
    </w:div>
    <w:div w:id="139538928">
      <w:bodyDiv w:val="1"/>
      <w:marLeft w:val="0"/>
      <w:marRight w:val="0"/>
      <w:marTop w:val="0"/>
      <w:marBottom w:val="0"/>
      <w:divBdr>
        <w:top w:val="none" w:sz="0" w:space="0" w:color="auto"/>
        <w:left w:val="none" w:sz="0" w:space="0" w:color="auto"/>
        <w:bottom w:val="none" w:sz="0" w:space="0" w:color="auto"/>
        <w:right w:val="none" w:sz="0" w:space="0" w:color="auto"/>
      </w:divBdr>
    </w:div>
    <w:div w:id="234050606">
      <w:bodyDiv w:val="1"/>
      <w:marLeft w:val="0"/>
      <w:marRight w:val="0"/>
      <w:marTop w:val="0"/>
      <w:marBottom w:val="0"/>
      <w:divBdr>
        <w:top w:val="none" w:sz="0" w:space="0" w:color="auto"/>
        <w:left w:val="none" w:sz="0" w:space="0" w:color="auto"/>
        <w:bottom w:val="none" w:sz="0" w:space="0" w:color="auto"/>
        <w:right w:val="none" w:sz="0" w:space="0" w:color="auto"/>
      </w:divBdr>
    </w:div>
    <w:div w:id="354043141">
      <w:bodyDiv w:val="1"/>
      <w:marLeft w:val="0"/>
      <w:marRight w:val="0"/>
      <w:marTop w:val="0"/>
      <w:marBottom w:val="0"/>
      <w:divBdr>
        <w:top w:val="none" w:sz="0" w:space="0" w:color="auto"/>
        <w:left w:val="none" w:sz="0" w:space="0" w:color="auto"/>
        <w:bottom w:val="none" w:sz="0" w:space="0" w:color="auto"/>
        <w:right w:val="none" w:sz="0" w:space="0" w:color="auto"/>
      </w:divBdr>
    </w:div>
    <w:div w:id="389231879">
      <w:bodyDiv w:val="1"/>
      <w:marLeft w:val="0"/>
      <w:marRight w:val="0"/>
      <w:marTop w:val="0"/>
      <w:marBottom w:val="0"/>
      <w:divBdr>
        <w:top w:val="none" w:sz="0" w:space="0" w:color="auto"/>
        <w:left w:val="none" w:sz="0" w:space="0" w:color="auto"/>
        <w:bottom w:val="none" w:sz="0" w:space="0" w:color="auto"/>
        <w:right w:val="none" w:sz="0" w:space="0" w:color="auto"/>
      </w:divBdr>
    </w:div>
    <w:div w:id="422382602">
      <w:bodyDiv w:val="1"/>
      <w:marLeft w:val="0"/>
      <w:marRight w:val="0"/>
      <w:marTop w:val="0"/>
      <w:marBottom w:val="0"/>
      <w:divBdr>
        <w:top w:val="none" w:sz="0" w:space="0" w:color="auto"/>
        <w:left w:val="none" w:sz="0" w:space="0" w:color="auto"/>
        <w:bottom w:val="none" w:sz="0" w:space="0" w:color="auto"/>
        <w:right w:val="none" w:sz="0" w:space="0" w:color="auto"/>
      </w:divBdr>
    </w:div>
    <w:div w:id="455366937">
      <w:bodyDiv w:val="1"/>
      <w:marLeft w:val="0"/>
      <w:marRight w:val="0"/>
      <w:marTop w:val="0"/>
      <w:marBottom w:val="0"/>
      <w:divBdr>
        <w:top w:val="none" w:sz="0" w:space="0" w:color="auto"/>
        <w:left w:val="none" w:sz="0" w:space="0" w:color="auto"/>
        <w:bottom w:val="none" w:sz="0" w:space="0" w:color="auto"/>
        <w:right w:val="none" w:sz="0" w:space="0" w:color="auto"/>
      </w:divBdr>
    </w:div>
    <w:div w:id="481393605">
      <w:bodyDiv w:val="1"/>
      <w:marLeft w:val="0"/>
      <w:marRight w:val="0"/>
      <w:marTop w:val="0"/>
      <w:marBottom w:val="0"/>
      <w:divBdr>
        <w:top w:val="none" w:sz="0" w:space="0" w:color="auto"/>
        <w:left w:val="none" w:sz="0" w:space="0" w:color="auto"/>
        <w:bottom w:val="none" w:sz="0" w:space="0" w:color="auto"/>
        <w:right w:val="none" w:sz="0" w:space="0" w:color="auto"/>
      </w:divBdr>
    </w:div>
    <w:div w:id="524293006">
      <w:bodyDiv w:val="1"/>
      <w:marLeft w:val="0"/>
      <w:marRight w:val="0"/>
      <w:marTop w:val="0"/>
      <w:marBottom w:val="0"/>
      <w:divBdr>
        <w:top w:val="none" w:sz="0" w:space="0" w:color="auto"/>
        <w:left w:val="none" w:sz="0" w:space="0" w:color="auto"/>
        <w:bottom w:val="none" w:sz="0" w:space="0" w:color="auto"/>
        <w:right w:val="none" w:sz="0" w:space="0" w:color="auto"/>
      </w:divBdr>
    </w:div>
    <w:div w:id="646974454">
      <w:bodyDiv w:val="1"/>
      <w:marLeft w:val="0"/>
      <w:marRight w:val="0"/>
      <w:marTop w:val="0"/>
      <w:marBottom w:val="0"/>
      <w:divBdr>
        <w:top w:val="none" w:sz="0" w:space="0" w:color="auto"/>
        <w:left w:val="none" w:sz="0" w:space="0" w:color="auto"/>
        <w:bottom w:val="none" w:sz="0" w:space="0" w:color="auto"/>
        <w:right w:val="none" w:sz="0" w:space="0" w:color="auto"/>
      </w:divBdr>
    </w:div>
    <w:div w:id="707992686">
      <w:bodyDiv w:val="1"/>
      <w:marLeft w:val="0"/>
      <w:marRight w:val="0"/>
      <w:marTop w:val="0"/>
      <w:marBottom w:val="0"/>
      <w:divBdr>
        <w:top w:val="none" w:sz="0" w:space="0" w:color="auto"/>
        <w:left w:val="none" w:sz="0" w:space="0" w:color="auto"/>
        <w:bottom w:val="none" w:sz="0" w:space="0" w:color="auto"/>
        <w:right w:val="none" w:sz="0" w:space="0" w:color="auto"/>
      </w:divBdr>
    </w:div>
    <w:div w:id="823164069">
      <w:bodyDiv w:val="1"/>
      <w:marLeft w:val="0"/>
      <w:marRight w:val="0"/>
      <w:marTop w:val="0"/>
      <w:marBottom w:val="0"/>
      <w:divBdr>
        <w:top w:val="none" w:sz="0" w:space="0" w:color="auto"/>
        <w:left w:val="none" w:sz="0" w:space="0" w:color="auto"/>
        <w:bottom w:val="none" w:sz="0" w:space="0" w:color="auto"/>
        <w:right w:val="none" w:sz="0" w:space="0" w:color="auto"/>
      </w:divBdr>
    </w:div>
    <w:div w:id="839928757">
      <w:bodyDiv w:val="1"/>
      <w:marLeft w:val="0"/>
      <w:marRight w:val="0"/>
      <w:marTop w:val="0"/>
      <w:marBottom w:val="0"/>
      <w:divBdr>
        <w:top w:val="none" w:sz="0" w:space="0" w:color="auto"/>
        <w:left w:val="none" w:sz="0" w:space="0" w:color="auto"/>
        <w:bottom w:val="none" w:sz="0" w:space="0" w:color="auto"/>
        <w:right w:val="none" w:sz="0" w:space="0" w:color="auto"/>
      </w:divBdr>
    </w:div>
    <w:div w:id="937829673">
      <w:bodyDiv w:val="1"/>
      <w:marLeft w:val="0"/>
      <w:marRight w:val="0"/>
      <w:marTop w:val="0"/>
      <w:marBottom w:val="0"/>
      <w:divBdr>
        <w:top w:val="none" w:sz="0" w:space="0" w:color="auto"/>
        <w:left w:val="none" w:sz="0" w:space="0" w:color="auto"/>
        <w:bottom w:val="none" w:sz="0" w:space="0" w:color="auto"/>
        <w:right w:val="none" w:sz="0" w:space="0" w:color="auto"/>
      </w:divBdr>
    </w:div>
    <w:div w:id="959652293">
      <w:bodyDiv w:val="1"/>
      <w:marLeft w:val="0"/>
      <w:marRight w:val="0"/>
      <w:marTop w:val="0"/>
      <w:marBottom w:val="0"/>
      <w:divBdr>
        <w:top w:val="none" w:sz="0" w:space="0" w:color="auto"/>
        <w:left w:val="none" w:sz="0" w:space="0" w:color="auto"/>
        <w:bottom w:val="none" w:sz="0" w:space="0" w:color="auto"/>
        <w:right w:val="none" w:sz="0" w:space="0" w:color="auto"/>
      </w:divBdr>
    </w:div>
    <w:div w:id="1181041493">
      <w:bodyDiv w:val="1"/>
      <w:marLeft w:val="0"/>
      <w:marRight w:val="0"/>
      <w:marTop w:val="0"/>
      <w:marBottom w:val="0"/>
      <w:divBdr>
        <w:top w:val="none" w:sz="0" w:space="0" w:color="auto"/>
        <w:left w:val="none" w:sz="0" w:space="0" w:color="auto"/>
        <w:bottom w:val="none" w:sz="0" w:space="0" w:color="auto"/>
        <w:right w:val="none" w:sz="0" w:space="0" w:color="auto"/>
      </w:divBdr>
    </w:div>
    <w:div w:id="1199128727">
      <w:bodyDiv w:val="1"/>
      <w:marLeft w:val="0"/>
      <w:marRight w:val="0"/>
      <w:marTop w:val="0"/>
      <w:marBottom w:val="0"/>
      <w:divBdr>
        <w:top w:val="none" w:sz="0" w:space="0" w:color="auto"/>
        <w:left w:val="none" w:sz="0" w:space="0" w:color="auto"/>
        <w:bottom w:val="none" w:sz="0" w:space="0" w:color="auto"/>
        <w:right w:val="none" w:sz="0" w:space="0" w:color="auto"/>
      </w:divBdr>
    </w:div>
    <w:div w:id="1525746498">
      <w:bodyDiv w:val="1"/>
      <w:marLeft w:val="0"/>
      <w:marRight w:val="0"/>
      <w:marTop w:val="0"/>
      <w:marBottom w:val="0"/>
      <w:divBdr>
        <w:top w:val="none" w:sz="0" w:space="0" w:color="auto"/>
        <w:left w:val="none" w:sz="0" w:space="0" w:color="auto"/>
        <w:bottom w:val="none" w:sz="0" w:space="0" w:color="auto"/>
        <w:right w:val="none" w:sz="0" w:space="0" w:color="auto"/>
      </w:divBdr>
    </w:div>
    <w:div w:id="1545676335">
      <w:bodyDiv w:val="1"/>
      <w:marLeft w:val="0"/>
      <w:marRight w:val="0"/>
      <w:marTop w:val="0"/>
      <w:marBottom w:val="0"/>
      <w:divBdr>
        <w:top w:val="none" w:sz="0" w:space="0" w:color="auto"/>
        <w:left w:val="none" w:sz="0" w:space="0" w:color="auto"/>
        <w:bottom w:val="none" w:sz="0" w:space="0" w:color="auto"/>
        <w:right w:val="none" w:sz="0" w:space="0" w:color="auto"/>
      </w:divBdr>
    </w:div>
    <w:div w:id="1597667861">
      <w:bodyDiv w:val="1"/>
      <w:marLeft w:val="0"/>
      <w:marRight w:val="0"/>
      <w:marTop w:val="0"/>
      <w:marBottom w:val="0"/>
      <w:divBdr>
        <w:top w:val="none" w:sz="0" w:space="0" w:color="auto"/>
        <w:left w:val="none" w:sz="0" w:space="0" w:color="auto"/>
        <w:bottom w:val="none" w:sz="0" w:space="0" w:color="auto"/>
        <w:right w:val="none" w:sz="0" w:space="0" w:color="auto"/>
      </w:divBdr>
    </w:div>
    <w:div w:id="1881938795">
      <w:bodyDiv w:val="1"/>
      <w:marLeft w:val="0"/>
      <w:marRight w:val="0"/>
      <w:marTop w:val="0"/>
      <w:marBottom w:val="0"/>
      <w:divBdr>
        <w:top w:val="none" w:sz="0" w:space="0" w:color="auto"/>
        <w:left w:val="none" w:sz="0" w:space="0" w:color="auto"/>
        <w:bottom w:val="none" w:sz="0" w:space="0" w:color="auto"/>
        <w:right w:val="none" w:sz="0" w:space="0" w:color="auto"/>
      </w:divBdr>
    </w:div>
    <w:div w:id="1889951104">
      <w:bodyDiv w:val="1"/>
      <w:marLeft w:val="0"/>
      <w:marRight w:val="0"/>
      <w:marTop w:val="0"/>
      <w:marBottom w:val="0"/>
      <w:divBdr>
        <w:top w:val="none" w:sz="0" w:space="0" w:color="auto"/>
        <w:left w:val="none" w:sz="0" w:space="0" w:color="auto"/>
        <w:bottom w:val="none" w:sz="0" w:space="0" w:color="auto"/>
        <w:right w:val="none" w:sz="0" w:space="0" w:color="auto"/>
      </w:divBdr>
    </w:div>
    <w:div w:id="2009138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jpes.si/bonitetne_storitve/s.bon_ajpes/vzporejanje_bonitetnih_ocen"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4740C85-BD0D-4E55-93B7-2AE4639F3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579</Words>
  <Characters>3306</Characters>
  <Application>Microsoft Office Word</Application>
  <DocSecurity>0</DocSecurity>
  <Lines>27</Lines>
  <Paragraphs>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3878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Špela Pipan</cp:lastModifiedBy>
  <cp:revision>2</cp:revision>
  <cp:lastPrinted>2016-04-01T12:08:00Z</cp:lastPrinted>
  <dcterms:created xsi:type="dcterms:W3CDTF">2020-12-07T15:37:00Z</dcterms:created>
  <dcterms:modified xsi:type="dcterms:W3CDTF">2020-12-07T15:37:00Z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Univerzitetni klinični center Ljubljana</vt:lpwstr>
  </property>
  <property fmtid="{D5CDD505-2E9C-101B-9397-08002B2CF9AE}" pid="3" name="MFiles_P1021n1_P1033">
    <vt:lpwstr>Zaloška cesta 2</vt:lpwstr>
  </property>
  <property fmtid="{D5CDD505-2E9C-101B-9397-08002B2CF9AE}" pid="4" name="MFiles_P1045">
    <vt:lpwstr/>
  </property>
  <property fmtid="{D5CDD505-2E9C-101B-9397-08002B2CF9AE}" pid="5" name="MFiles_P1046">
    <vt:lpwstr>Nabava medicinskih pripomočkov</vt:lpwstr>
  </property>
  <property fmtid="{D5CDD505-2E9C-101B-9397-08002B2CF9AE}" pid="6" name="MFiles_PG5BC2FC14A405421BA79F5FEC63BD00E3n1_PGB3D8D77D2D654902AEB821305A1A12BC">
    <vt:lpwstr>1000 Ljubljana</vt:lpwstr>
  </property>
</Properties>
</file>